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19C3BB91" w14:textId="77777777" w:rsidTr="00E61C19">
        <w:trPr>
          <w:trHeight w:val="3330"/>
        </w:trPr>
        <w:tc>
          <w:tcPr>
            <w:tcW w:w="270" w:type="dxa"/>
          </w:tcPr>
          <w:p w14:paraId="0A8D0044" w14:textId="77777777" w:rsidR="00FE3395" w:rsidRPr="00120AC8" w:rsidRDefault="00FE3395">
            <w:pPr>
              <w:pStyle w:val="Formal1"/>
              <w:ind w:left="-360"/>
              <w:jc w:val="center"/>
              <w:rPr>
                <w:sz w:val="28"/>
                <w:szCs w:val="28"/>
              </w:rPr>
            </w:pPr>
          </w:p>
        </w:tc>
        <w:tc>
          <w:tcPr>
            <w:tcW w:w="11259" w:type="dxa"/>
          </w:tcPr>
          <w:p w14:paraId="5E4FF868"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3CF9A77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09A5978" w14:textId="77777777" w:rsidR="00120AC8" w:rsidRPr="00120AC8" w:rsidRDefault="00120AC8" w:rsidP="00120AC8">
            <w:pPr>
              <w:pStyle w:val="Formal1"/>
              <w:spacing w:before="0" w:after="0"/>
              <w:contextualSpacing/>
              <w:jc w:val="center"/>
              <w:rPr>
                <w:sz w:val="28"/>
                <w:szCs w:val="28"/>
              </w:rPr>
            </w:pPr>
          </w:p>
          <w:p w14:paraId="4C67373F"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2EBF3FE2"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7A028C54" w14:textId="3F186716" w:rsidR="00120AC8" w:rsidRPr="000338D9" w:rsidRDefault="004C6063" w:rsidP="00120AC8">
            <w:pPr>
              <w:pStyle w:val="Formal1"/>
              <w:spacing w:before="0" w:after="0"/>
              <w:contextualSpacing/>
              <w:jc w:val="center"/>
              <w:rPr>
                <w:sz w:val="32"/>
                <w:szCs w:val="32"/>
              </w:rPr>
            </w:pPr>
            <w:r>
              <w:rPr>
                <w:sz w:val="32"/>
                <w:szCs w:val="32"/>
              </w:rPr>
              <w:t>November 1</w:t>
            </w:r>
            <w:r w:rsidR="00E659C9">
              <w:rPr>
                <w:sz w:val="32"/>
                <w:szCs w:val="32"/>
              </w:rPr>
              <w:t xml:space="preserve">, </w:t>
            </w:r>
            <w:r w:rsidR="004809B7">
              <w:rPr>
                <w:sz w:val="32"/>
                <w:szCs w:val="32"/>
              </w:rPr>
              <w:t xml:space="preserve">2023, </w:t>
            </w:r>
            <w:r w:rsidR="007E73F3">
              <w:rPr>
                <w:sz w:val="32"/>
                <w:szCs w:val="32"/>
              </w:rPr>
              <w:t>Wednesday</w:t>
            </w:r>
          </w:p>
          <w:p w14:paraId="4ECE5A71"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D70787E" w14:textId="71CD13B7" w:rsidR="00FE3395" w:rsidRPr="000338D9" w:rsidRDefault="004809B7" w:rsidP="00120AC8">
            <w:pPr>
              <w:pStyle w:val="Formal1"/>
              <w:spacing w:before="0" w:after="0"/>
              <w:contextualSpacing/>
              <w:jc w:val="center"/>
              <w:rPr>
                <w:sz w:val="32"/>
                <w:szCs w:val="32"/>
              </w:rPr>
            </w:pPr>
            <w:r>
              <w:rPr>
                <w:sz w:val="32"/>
                <w:szCs w:val="32"/>
              </w:rPr>
              <w:t>IHSS Conference Room</w:t>
            </w:r>
            <w:r w:rsidR="00744CF8">
              <w:rPr>
                <w:sz w:val="32"/>
                <w:szCs w:val="32"/>
              </w:rPr>
              <w:t xml:space="preserve"> A</w:t>
            </w:r>
          </w:p>
          <w:p w14:paraId="3ECB52A4" w14:textId="77777777" w:rsidR="00FE3395" w:rsidRPr="000338D9" w:rsidRDefault="00FE3395">
            <w:pPr>
              <w:pStyle w:val="Formal1"/>
              <w:spacing w:before="0" w:after="0"/>
              <w:jc w:val="center"/>
              <w:rPr>
                <w:b/>
                <w:sz w:val="32"/>
                <w:szCs w:val="32"/>
              </w:rPr>
            </w:pPr>
          </w:p>
          <w:p w14:paraId="192E2164"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4E210092" w14:textId="2F80A499" w:rsidR="003F4C6B" w:rsidRPr="004C6063" w:rsidRDefault="008A38BA"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504BDA4" wp14:editId="31EC30B8">
            <wp:simplePos x="0" y="0"/>
            <wp:positionH relativeFrom="column">
              <wp:posOffset>-68580</wp:posOffset>
            </wp:positionH>
            <wp:positionV relativeFrom="paragraph">
              <wp:posOffset>175260</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525426CA" w14:textId="4DD2045C" w:rsidR="003F4C6B" w:rsidRDefault="003F4C6B" w:rsidP="00542276">
      <w:pPr>
        <w:rPr>
          <w:bCs/>
          <w:sz w:val="28"/>
          <w:szCs w:val="28"/>
        </w:rPr>
      </w:pPr>
      <w:r>
        <w:rPr>
          <w:bCs/>
          <w:sz w:val="28"/>
          <w:szCs w:val="28"/>
        </w:rPr>
        <w:t>Habiba Amani</w:t>
      </w:r>
    </w:p>
    <w:p w14:paraId="75135DFA" w14:textId="0F4CA04A" w:rsidR="004809B7" w:rsidRDefault="003F4C6B" w:rsidP="00542276">
      <w:pPr>
        <w:rPr>
          <w:bCs/>
          <w:sz w:val="28"/>
          <w:szCs w:val="28"/>
        </w:rPr>
      </w:pPr>
      <w:r>
        <w:rPr>
          <w:bCs/>
          <w:sz w:val="28"/>
          <w:szCs w:val="28"/>
        </w:rPr>
        <w:t>Caron Daniels</w:t>
      </w:r>
      <w:bookmarkStart w:id="0" w:name="_Hlk129958964"/>
    </w:p>
    <w:p w14:paraId="6373DA27" w14:textId="1AE8B62E" w:rsidR="00744CF8" w:rsidRDefault="00744CF8" w:rsidP="00542276">
      <w:pPr>
        <w:rPr>
          <w:bCs/>
          <w:sz w:val="28"/>
          <w:szCs w:val="28"/>
        </w:rPr>
      </w:pPr>
      <w:r>
        <w:rPr>
          <w:bCs/>
          <w:sz w:val="28"/>
          <w:szCs w:val="28"/>
        </w:rPr>
        <w:t>Vicki Trotter</w:t>
      </w:r>
    </w:p>
    <w:p w14:paraId="66DDB9DD" w14:textId="5B380714" w:rsidR="004C6063" w:rsidRDefault="004C6063" w:rsidP="00542276">
      <w:pPr>
        <w:rPr>
          <w:bCs/>
          <w:sz w:val="28"/>
          <w:szCs w:val="28"/>
        </w:rPr>
      </w:pPr>
      <w:r>
        <w:rPr>
          <w:bCs/>
          <w:sz w:val="28"/>
          <w:szCs w:val="28"/>
        </w:rPr>
        <w:t>Jacqueline Quintana</w:t>
      </w:r>
    </w:p>
    <w:p w14:paraId="12500731" w14:textId="7142B880" w:rsidR="00744CF8" w:rsidRDefault="00744CF8" w:rsidP="00542276">
      <w:pPr>
        <w:rPr>
          <w:bCs/>
          <w:sz w:val="28"/>
          <w:szCs w:val="28"/>
        </w:rPr>
      </w:pPr>
      <w:r>
        <w:rPr>
          <w:bCs/>
          <w:sz w:val="28"/>
          <w:szCs w:val="28"/>
        </w:rPr>
        <w:t>Sheila Johnson (IHSS)</w:t>
      </w:r>
    </w:p>
    <w:bookmarkEnd w:id="0"/>
    <w:p w14:paraId="6EC25EEB" w14:textId="77777777" w:rsidR="00542276" w:rsidRPr="000964F4" w:rsidRDefault="00542276" w:rsidP="00542276">
      <w:pPr>
        <w:rPr>
          <w:bCs/>
          <w:sz w:val="28"/>
          <w:szCs w:val="28"/>
        </w:rPr>
      </w:pPr>
    </w:p>
    <w:p w14:paraId="31C03F0A" w14:textId="77777777" w:rsidR="00442B9B" w:rsidRDefault="00FE3395" w:rsidP="00FE3395">
      <w:pPr>
        <w:rPr>
          <w:b/>
          <w:bCs/>
          <w:sz w:val="28"/>
          <w:szCs w:val="28"/>
          <w:u w:val="single"/>
        </w:rPr>
      </w:pPr>
      <w:r w:rsidRPr="000964F4">
        <w:rPr>
          <w:b/>
          <w:bCs/>
          <w:sz w:val="28"/>
          <w:szCs w:val="28"/>
          <w:u w:val="single"/>
        </w:rPr>
        <w:t>Members Absent</w:t>
      </w:r>
    </w:p>
    <w:p w14:paraId="02C0687D" w14:textId="621A3522" w:rsidR="004C6063" w:rsidRDefault="004C6063" w:rsidP="00FE3395">
      <w:pPr>
        <w:rPr>
          <w:bCs/>
          <w:sz w:val="28"/>
          <w:szCs w:val="28"/>
        </w:rPr>
      </w:pPr>
      <w:r>
        <w:rPr>
          <w:bCs/>
          <w:sz w:val="28"/>
          <w:szCs w:val="28"/>
        </w:rPr>
        <w:t>Flora Martinez</w:t>
      </w:r>
    </w:p>
    <w:p w14:paraId="082DAE77" w14:textId="4668D3DE" w:rsidR="004C6063" w:rsidRDefault="004C6063" w:rsidP="00FE3395">
      <w:pPr>
        <w:rPr>
          <w:bCs/>
          <w:sz w:val="28"/>
          <w:szCs w:val="28"/>
        </w:rPr>
      </w:pPr>
      <w:r>
        <w:rPr>
          <w:bCs/>
          <w:sz w:val="28"/>
          <w:szCs w:val="28"/>
        </w:rPr>
        <w:t>Celina Rwengo</w:t>
      </w:r>
    </w:p>
    <w:p w14:paraId="0E1CD55C" w14:textId="0F747BDC" w:rsidR="00475C1B" w:rsidRDefault="00C80412" w:rsidP="00FE3395">
      <w:pPr>
        <w:rPr>
          <w:bCs/>
          <w:sz w:val="28"/>
          <w:szCs w:val="28"/>
        </w:rPr>
      </w:pPr>
      <w:r>
        <w:rPr>
          <w:bCs/>
          <w:sz w:val="28"/>
          <w:szCs w:val="28"/>
        </w:rPr>
        <w:t>Nazar Amani</w:t>
      </w:r>
    </w:p>
    <w:p w14:paraId="0331DF40" w14:textId="77777777" w:rsidR="00D402C3" w:rsidRPr="000964F4" w:rsidRDefault="00D402C3" w:rsidP="00FE3395">
      <w:pPr>
        <w:rPr>
          <w:bCs/>
          <w:sz w:val="28"/>
          <w:szCs w:val="28"/>
        </w:rPr>
      </w:pPr>
    </w:p>
    <w:p w14:paraId="2B4E4FE6" w14:textId="77777777" w:rsidR="006E154B" w:rsidRPr="00CF2A8A" w:rsidRDefault="00FE3395" w:rsidP="00FE3395">
      <w:pPr>
        <w:rPr>
          <w:b/>
          <w:bCs/>
          <w:sz w:val="28"/>
          <w:szCs w:val="28"/>
          <w:u w:val="single"/>
        </w:rPr>
      </w:pPr>
      <w:r w:rsidRPr="000964F4">
        <w:rPr>
          <w:b/>
          <w:bCs/>
          <w:sz w:val="28"/>
          <w:szCs w:val="28"/>
          <w:u w:val="single"/>
        </w:rPr>
        <w:t>Members of the Public</w:t>
      </w:r>
    </w:p>
    <w:p w14:paraId="1ABAAEA1" w14:textId="5D2CE3DF" w:rsidR="00E659C9" w:rsidRDefault="00C80412" w:rsidP="00FE3395">
      <w:pPr>
        <w:rPr>
          <w:bCs/>
          <w:sz w:val="28"/>
          <w:szCs w:val="28"/>
        </w:rPr>
      </w:pPr>
      <w:r>
        <w:rPr>
          <w:bCs/>
          <w:sz w:val="28"/>
          <w:szCs w:val="28"/>
        </w:rPr>
        <w:t>Randy Schlecht</w:t>
      </w:r>
    </w:p>
    <w:p w14:paraId="30A244BE" w14:textId="59D317A0" w:rsidR="00B754FE" w:rsidRDefault="00C80412" w:rsidP="00FE3395">
      <w:pPr>
        <w:rPr>
          <w:bCs/>
          <w:sz w:val="28"/>
          <w:szCs w:val="28"/>
        </w:rPr>
      </w:pPr>
      <w:r>
        <w:rPr>
          <w:bCs/>
          <w:sz w:val="28"/>
          <w:szCs w:val="28"/>
        </w:rPr>
        <w:t>Barbara Chastain</w:t>
      </w:r>
    </w:p>
    <w:p w14:paraId="6940484E" w14:textId="714F6006" w:rsidR="00744CF8" w:rsidRDefault="00C80412" w:rsidP="00FE3395">
      <w:pPr>
        <w:rPr>
          <w:bCs/>
          <w:sz w:val="28"/>
          <w:szCs w:val="28"/>
        </w:rPr>
      </w:pPr>
      <w:r>
        <w:rPr>
          <w:bCs/>
          <w:sz w:val="28"/>
          <w:szCs w:val="28"/>
        </w:rPr>
        <w:t>Sharon Swayzer</w:t>
      </w:r>
    </w:p>
    <w:p w14:paraId="2346256B" w14:textId="368F654E" w:rsidR="004C6063" w:rsidRDefault="004C6063" w:rsidP="00FE3395">
      <w:pPr>
        <w:rPr>
          <w:bCs/>
          <w:sz w:val="28"/>
          <w:szCs w:val="28"/>
        </w:rPr>
      </w:pPr>
      <w:r>
        <w:rPr>
          <w:bCs/>
          <w:sz w:val="28"/>
          <w:szCs w:val="28"/>
        </w:rPr>
        <w:t>Mary Gillion</w:t>
      </w:r>
    </w:p>
    <w:p w14:paraId="25C3A8FB" w14:textId="681B510B" w:rsidR="004C6063" w:rsidRDefault="004C6063" w:rsidP="00FE3395">
      <w:pPr>
        <w:rPr>
          <w:bCs/>
          <w:sz w:val="28"/>
          <w:szCs w:val="28"/>
        </w:rPr>
      </w:pPr>
      <w:r>
        <w:rPr>
          <w:bCs/>
          <w:sz w:val="28"/>
          <w:szCs w:val="28"/>
        </w:rPr>
        <w:t>Alisa Smith</w:t>
      </w:r>
    </w:p>
    <w:p w14:paraId="5A9DBAC1" w14:textId="77777777" w:rsidR="00442B9B" w:rsidRPr="000964F4" w:rsidRDefault="00442B9B" w:rsidP="00FE3395">
      <w:pPr>
        <w:rPr>
          <w:bCs/>
          <w:sz w:val="28"/>
          <w:szCs w:val="28"/>
        </w:rPr>
      </w:pPr>
    </w:p>
    <w:p w14:paraId="09E1E788" w14:textId="09A35F28" w:rsidR="0046672A" w:rsidRPr="00B754FE" w:rsidRDefault="00FE3395" w:rsidP="0046672A">
      <w:pPr>
        <w:rPr>
          <w:b/>
          <w:bCs/>
          <w:sz w:val="28"/>
          <w:szCs w:val="28"/>
          <w:u w:val="single"/>
        </w:rPr>
      </w:pPr>
      <w:r w:rsidRPr="000964F4">
        <w:rPr>
          <w:b/>
          <w:bCs/>
          <w:sz w:val="28"/>
          <w:szCs w:val="28"/>
          <w:u w:val="single"/>
        </w:rPr>
        <w:t>Public Authority Staff</w:t>
      </w:r>
    </w:p>
    <w:p w14:paraId="4DC85C5A" w14:textId="14450D75" w:rsidR="00C80412" w:rsidRDefault="0091411F" w:rsidP="0046672A">
      <w:pPr>
        <w:rPr>
          <w:bCs/>
          <w:sz w:val="28"/>
          <w:szCs w:val="28"/>
          <w:lang w:val="es-SV"/>
        </w:rPr>
      </w:pPr>
      <w:r>
        <w:rPr>
          <w:bCs/>
          <w:sz w:val="28"/>
          <w:szCs w:val="28"/>
          <w:lang w:val="es-SV"/>
        </w:rPr>
        <w:t>M</w:t>
      </w:r>
      <w:r w:rsidR="00744CF8">
        <w:rPr>
          <w:bCs/>
          <w:sz w:val="28"/>
          <w:szCs w:val="28"/>
          <w:lang w:val="es-SV"/>
        </w:rPr>
        <w:t>elissa Cardenas</w:t>
      </w:r>
    </w:p>
    <w:p w14:paraId="07AA67C8" w14:textId="5550C6EF" w:rsidR="004809B7" w:rsidRDefault="004809B7" w:rsidP="0046672A">
      <w:pPr>
        <w:rPr>
          <w:bCs/>
          <w:sz w:val="28"/>
          <w:szCs w:val="28"/>
          <w:lang w:val="es-SV"/>
        </w:rPr>
      </w:pPr>
      <w:r>
        <w:rPr>
          <w:bCs/>
          <w:sz w:val="28"/>
          <w:szCs w:val="28"/>
          <w:lang w:val="es-SV"/>
        </w:rPr>
        <w:t>Romina Price</w:t>
      </w:r>
    </w:p>
    <w:p w14:paraId="2E3B021E" w14:textId="085126E7" w:rsidR="00B754FE" w:rsidRDefault="00B754FE" w:rsidP="0046672A">
      <w:pPr>
        <w:rPr>
          <w:bCs/>
          <w:sz w:val="28"/>
          <w:szCs w:val="28"/>
          <w:lang w:val="es-SV"/>
        </w:rPr>
      </w:pPr>
    </w:p>
    <w:p w14:paraId="0BE7FA07" w14:textId="77777777" w:rsidR="00744CF8" w:rsidRDefault="00744CF8" w:rsidP="00E61C19">
      <w:pPr>
        <w:pBdr>
          <w:bottom w:val="single" w:sz="4" w:space="1" w:color="auto"/>
        </w:pBdr>
        <w:rPr>
          <w:bCs/>
          <w:sz w:val="28"/>
          <w:szCs w:val="28"/>
          <w:lang w:val="es-SV"/>
        </w:rPr>
      </w:pPr>
    </w:p>
    <w:p w14:paraId="1E584370" w14:textId="77777777" w:rsidR="00744CF8" w:rsidRDefault="00744CF8" w:rsidP="00E61C19">
      <w:pPr>
        <w:pBdr>
          <w:bottom w:val="single" w:sz="4" w:space="1" w:color="auto"/>
        </w:pBdr>
        <w:rPr>
          <w:bCs/>
          <w:sz w:val="28"/>
          <w:szCs w:val="28"/>
          <w:lang w:val="es-SV"/>
        </w:rPr>
      </w:pPr>
    </w:p>
    <w:p w14:paraId="4F004369" w14:textId="77777777" w:rsidR="00744CF8" w:rsidRDefault="00744CF8" w:rsidP="00E61C19">
      <w:pPr>
        <w:pBdr>
          <w:bottom w:val="single" w:sz="4" w:space="1" w:color="auto"/>
        </w:pBdr>
        <w:rPr>
          <w:bCs/>
          <w:sz w:val="28"/>
          <w:szCs w:val="28"/>
          <w:lang w:val="es-SV"/>
        </w:rPr>
      </w:pPr>
    </w:p>
    <w:p w14:paraId="6B946C3B" w14:textId="77777777" w:rsidR="00744CF8" w:rsidRDefault="00744CF8" w:rsidP="00E61C19">
      <w:pPr>
        <w:pBdr>
          <w:bottom w:val="single" w:sz="4" w:space="1" w:color="auto"/>
        </w:pBdr>
        <w:rPr>
          <w:bCs/>
          <w:sz w:val="28"/>
          <w:szCs w:val="28"/>
          <w:lang w:val="es-SV"/>
        </w:rPr>
      </w:pPr>
    </w:p>
    <w:p w14:paraId="4B0A5696" w14:textId="77777777" w:rsidR="00744CF8" w:rsidRDefault="00744CF8" w:rsidP="00E61C19">
      <w:pPr>
        <w:pBdr>
          <w:bottom w:val="single" w:sz="4" w:space="1" w:color="auto"/>
        </w:pBdr>
        <w:rPr>
          <w:bCs/>
          <w:sz w:val="28"/>
          <w:szCs w:val="28"/>
          <w:lang w:val="es-SV"/>
        </w:rPr>
      </w:pPr>
    </w:p>
    <w:p w14:paraId="6F3B936F" w14:textId="77777777" w:rsidR="00744CF8" w:rsidRDefault="00744CF8" w:rsidP="00E61C19">
      <w:pPr>
        <w:pBdr>
          <w:bottom w:val="single" w:sz="4" w:space="1" w:color="auto"/>
        </w:pBdr>
        <w:rPr>
          <w:bCs/>
          <w:sz w:val="28"/>
          <w:szCs w:val="28"/>
          <w:lang w:val="es-SV"/>
        </w:rPr>
      </w:pPr>
    </w:p>
    <w:p w14:paraId="54676974" w14:textId="77777777" w:rsidR="00744CF8" w:rsidRDefault="00744CF8" w:rsidP="00E61C19">
      <w:pPr>
        <w:pBdr>
          <w:bottom w:val="single" w:sz="4" w:space="1" w:color="auto"/>
        </w:pBdr>
        <w:rPr>
          <w:bCs/>
          <w:sz w:val="28"/>
          <w:szCs w:val="28"/>
          <w:lang w:val="es-SV"/>
        </w:rPr>
      </w:pPr>
    </w:p>
    <w:p w14:paraId="684CDBD8" w14:textId="77777777" w:rsidR="00744CF8" w:rsidRDefault="00744CF8" w:rsidP="00E61C19">
      <w:pPr>
        <w:pBdr>
          <w:bottom w:val="single" w:sz="4" w:space="1" w:color="auto"/>
        </w:pBdr>
        <w:rPr>
          <w:bCs/>
          <w:sz w:val="28"/>
          <w:szCs w:val="28"/>
          <w:lang w:val="es-SV"/>
        </w:rPr>
      </w:pPr>
    </w:p>
    <w:p w14:paraId="38FF464F" w14:textId="77777777" w:rsidR="00744CF8" w:rsidRDefault="00744CF8" w:rsidP="00E61C19">
      <w:pPr>
        <w:pBdr>
          <w:bottom w:val="single" w:sz="4" w:space="1" w:color="auto"/>
        </w:pBdr>
        <w:rPr>
          <w:bCs/>
          <w:sz w:val="28"/>
          <w:szCs w:val="28"/>
          <w:lang w:val="es-SV"/>
        </w:rPr>
      </w:pPr>
    </w:p>
    <w:p w14:paraId="73653A43" w14:textId="77777777" w:rsidR="00744CF8" w:rsidRDefault="00744CF8" w:rsidP="00E61C19">
      <w:pPr>
        <w:pBdr>
          <w:bottom w:val="single" w:sz="4" w:space="1" w:color="auto"/>
        </w:pBdr>
        <w:rPr>
          <w:bCs/>
          <w:sz w:val="28"/>
          <w:szCs w:val="28"/>
          <w:lang w:val="es-SV"/>
        </w:rPr>
      </w:pPr>
    </w:p>
    <w:p w14:paraId="7A0AAADF" w14:textId="26AA6EB1" w:rsidR="0058275A" w:rsidRPr="0033050A" w:rsidRDefault="0058275A" w:rsidP="00E61C19">
      <w:pPr>
        <w:pBdr>
          <w:bottom w:val="single" w:sz="4" w:space="1" w:color="auto"/>
        </w:pBdr>
        <w:rPr>
          <w:b/>
          <w:sz w:val="36"/>
          <w:szCs w:val="36"/>
        </w:rPr>
      </w:pPr>
      <w:r w:rsidRPr="007A56F2">
        <w:rPr>
          <w:b/>
          <w:sz w:val="36"/>
          <w:szCs w:val="36"/>
        </w:rPr>
        <w:t>MINUTES</w:t>
      </w:r>
    </w:p>
    <w:p w14:paraId="6556B881" w14:textId="490714C8" w:rsidR="003830A6" w:rsidRDefault="003C3A1D" w:rsidP="00837E69">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w:t>
      </w:r>
      <w:r w:rsidR="00230E9D">
        <w:rPr>
          <w:rFonts w:asciiTheme="minorHAnsi" w:hAnsiTheme="minorHAnsi" w:cs="Arial"/>
          <w:color w:val="000000" w:themeColor="text1"/>
          <w:sz w:val="28"/>
          <w:szCs w:val="28"/>
          <w:shd w:val="clear" w:color="auto" w:fill="FFFFFF"/>
        </w:rPr>
        <w:t xml:space="preserve">l to order and roll call – </w:t>
      </w:r>
      <w:r w:rsidR="0030665B">
        <w:rPr>
          <w:rFonts w:asciiTheme="minorHAnsi" w:hAnsiTheme="minorHAnsi" w:cs="Arial"/>
          <w:color w:val="000000" w:themeColor="text1"/>
          <w:sz w:val="28"/>
          <w:szCs w:val="28"/>
          <w:shd w:val="clear" w:color="auto" w:fill="FFFFFF"/>
        </w:rPr>
        <w:t>9:</w:t>
      </w:r>
      <w:r w:rsidR="00811F48">
        <w:rPr>
          <w:rFonts w:asciiTheme="minorHAnsi" w:hAnsiTheme="minorHAnsi" w:cs="Arial"/>
          <w:color w:val="000000" w:themeColor="text1"/>
          <w:sz w:val="28"/>
          <w:szCs w:val="28"/>
          <w:shd w:val="clear" w:color="auto" w:fill="FFFFFF"/>
        </w:rPr>
        <w:t>08</w:t>
      </w:r>
      <w:r w:rsidRPr="0070155A">
        <w:rPr>
          <w:rFonts w:asciiTheme="minorHAnsi" w:hAnsiTheme="minorHAnsi" w:cs="Arial"/>
          <w:color w:val="000000" w:themeColor="text1"/>
          <w:sz w:val="28"/>
          <w:szCs w:val="28"/>
          <w:shd w:val="clear" w:color="auto" w:fill="FFFFFF"/>
        </w:rPr>
        <w:t xml:space="preserve"> A.M.</w:t>
      </w:r>
    </w:p>
    <w:p w14:paraId="22EB8567" w14:textId="77777777" w:rsidR="00400D0B" w:rsidRPr="00400D0B" w:rsidRDefault="00400D0B" w:rsidP="00400D0B">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4AF11144" w14:textId="12C62B9B" w:rsidR="003830A6" w:rsidRPr="003830A6" w:rsidRDefault="00230E9D"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Minutes from </w:t>
      </w:r>
      <w:r w:rsidR="00811F48">
        <w:rPr>
          <w:rFonts w:asciiTheme="minorHAnsi" w:hAnsiTheme="minorHAnsi" w:cs="Arial"/>
          <w:color w:val="000000" w:themeColor="text1"/>
          <w:sz w:val="28"/>
          <w:szCs w:val="28"/>
          <w:shd w:val="clear" w:color="auto" w:fill="FFFFFF"/>
        </w:rPr>
        <w:t>September 6</w:t>
      </w:r>
      <w:r w:rsidR="00731216">
        <w:rPr>
          <w:rFonts w:asciiTheme="minorHAnsi" w:hAnsiTheme="minorHAnsi" w:cs="Arial"/>
          <w:color w:val="000000" w:themeColor="text1"/>
          <w:sz w:val="28"/>
          <w:szCs w:val="28"/>
          <w:shd w:val="clear" w:color="auto" w:fill="FFFFFF"/>
        </w:rPr>
        <w:t>, 2023</w:t>
      </w:r>
      <w:r w:rsidR="003C3A1D">
        <w:rPr>
          <w:rFonts w:asciiTheme="minorHAnsi" w:hAnsiTheme="minorHAnsi" w:cs="Arial"/>
          <w:color w:val="000000" w:themeColor="text1"/>
          <w:sz w:val="28"/>
          <w:szCs w:val="28"/>
          <w:shd w:val="clear" w:color="auto" w:fill="FFFFFF"/>
        </w:rPr>
        <w:t xml:space="preserve"> </w:t>
      </w:r>
    </w:p>
    <w:p w14:paraId="1D3046D4" w14:textId="77777777" w:rsidR="003830A6" w:rsidRPr="003830A6" w:rsidRDefault="003830A6"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601A06C9" w14:textId="7B9F4E43" w:rsidR="003830A6" w:rsidRPr="003830A6" w:rsidRDefault="00811F48"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Habiba</w:t>
      </w:r>
      <w:r w:rsidR="006F2530">
        <w:rPr>
          <w:color w:val="000000" w:themeColor="text1"/>
          <w:shd w:val="clear" w:color="auto" w:fill="FFFFFF"/>
        </w:rPr>
        <w:t xml:space="preserve"> motioned approval for minutes</w:t>
      </w:r>
      <w:r w:rsidR="00400D0B">
        <w:rPr>
          <w:color w:val="000000" w:themeColor="text1"/>
          <w:shd w:val="clear" w:color="auto" w:fill="FFFFFF"/>
        </w:rPr>
        <w:t xml:space="preserve"> </w:t>
      </w:r>
      <w:r w:rsidR="00230E9D">
        <w:rPr>
          <w:color w:val="000000" w:themeColor="text1"/>
          <w:shd w:val="clear" w:color="auto" w:fill="FFFFFF"/>
        </w:rPr>
        <w:t xml:space="preserve">and </w:t>
      </w:r>
      <w:r w:rsidR="00400D0B">
        <w:rPr>
          <w:color w:val="000000" w:themeColor="text1"/>
          <w:shd w:val="clear" w:color="auto" w:fill="FFFFFF"/>
        </w:rPr>
        <w:t>Sheila</w:t>
      </w:r>
      <w:r w:rsidR="000A4D0F">
        <w:rPr>
          <w:color w:val="000000" w:themeColor="text1"/>
          <w:shd w:val="clear" w:color="auto" w:fill="FFFFFF"/>
        </w:rPr>
        <w:t xml:space="preserve"> 2</w:t>
      </w:r>
      <w:r w:rsidR="000A4D0F" w:rsidRPr="000A4D0F">
        <w:rPr>
          <w:color w:val="000000" w:themeColor="text1"/>
          <w:shd w:val="clear" w:color="auto" w:fill="FFFFFF"/>
          <w:vertAlign w:val="superscript"/>
        </w:rPr>
        <w:t>nd</w:t>
      </w:r>
      <w:r w:rsidR="000A4D0F">
        <w:rPr>
          <w:color w:val="000000" w:themeColor="text1"/>
          <w:shd w:val="clear" w:color="auto" w:fill="FFFFFF"/>
        </w:rPr>
        <w:t xml:space="preserve"> </w:t>
      </w:r>
      <w:r w:rsidR="00E4552A">
        <w:rPr>
          <w:color w:val="000000" w:themeColor="text1"/>
          <w:shd w:val="clear" w:color="auto" w:fill="FFFFFF"/>
        </w:rPr>
        <w:t>motion.</w:t>
      </w:r>
    </w:p>
    <w:p w14:paraId="618329B4" w14:textId="77777777" w:rsidR="005B01BB" w:rsidRPr="005B01BB" w:rsidRDefault="005B01BB" w:rsidP="003F4C6B">
      <w:pPr>
        <w:pStyle w:val="Header"/>
        <w:tabs>
          <w:tab w:val="left" w:pos="720"/>
        </w:tabs>
        <w:contextualSpacing/>
        <w:rPr>
          <w:rFonts w:asciiTheme="minorHAnsi" w:hAnsiTheme="minorHAnsi" w:cs="Arial"/>
          <w:color w:val="000000" w:themeColor="text1"/>
          <w:sz w:val="28"/>
          <w:szCs w:val="28"/>
          <w:shd w:val="clear" w:color="auto" w:fill="FFFFFF"/>
        </w:rPr>
      </w:pPr>
    </w:p>
    <w:p w14:paraId="7FE3D2AD"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69510FC6" w14:textId="41190793" w:rsidR="005A190A" w:rsidRPr="00325D1B" w:rsidRDefault="009F7644" w:rsidP="00325D1B">
      <w:pPr>
        <w:pStyle w:val="Header"/>
        <w:numPr>
          <w:ilvl w:val="0"/>
          <w:numId w:val="16"/>
        </w:numPr>
        <w:tabs>
          <w:tab w:val="left" w:pos="720"/>
        </w:tabs>
        <w:contextualSpacing/>
        <w:rPr>
          <w:color w:val="000000" w:themeColor="text1"/>
          <w:shd w:val="clear" w:color="auto" w:fill="FFFFFF"/>
        </w:rPr>
      </w:pPr>
      <w:r>
        <w:rPr>
          <w:color w:val="000000" w:themeColor="text1"/>
          <w:shd w:val="clear" w:color="auto" w:fill="FFFFFF"/>
        </w:rPr>
        <w:t>Introductions:</w:t>
      </w:r>
    </w:p>
    <w:p w14:paraId="697EF172" w14:textId="2AEF9990" w:rsidR="005A190A" w:rsidRDefault="00325D1B" w:rsidP="00811F48">
      <w:pPr>
        <w:pStyle w:val="ListParagraph"/>
        <w:numPr>
          <w:ilvl w:val="0"/>
          <w:numId w:val="17"/>
        </w:numPr>
      </w:pPr>
      <w:r>
        <w:t>Habiba introduced herself as Vice Chair</w:t>
      </w:r>
      <w:r w:rsidR="00811F48">
        <w:t xml:space="preserve"> and </w:t>
      </w:r>
      <w:r w:rsidR="00BC3C4E">
        <w:t>an</w:t>
      </w:r>
      <w:r w:rsidR="00277178">
        <w:t xml:space="preserve"> active care provider for her husband Nazar</w:t>
      </w:r>
      <w:r w:rsidR="00F056F3">
        <w:t>.</w:t>
      </w:r>
    </w:p>
    <w:p w14:paraId="3201F274" w14:textId="138B3806" w:rsidR="00325D1B" w:rsidRDefault="005A190A" w:rsidP="00325D1B">
      <w:pPr>
        <w:pStyle w:val="ListParagraph"/>
        <w:numPr>
          <w:ilvl w:val="0"/>
          <w:numId w:val="17"/>
        </w:numPr>
      </w:pPr>
      <w:r w:rsidRPr="005A190A">
        <w:t>Caron introduced herself as a member of the committe</w:t>
      </w:r>
      <w:r w:rsidR="0079623F">
        <w:t>e</w:t>
      </w:r>
      <w:r w:rsidR="005D65DD">
        <w:t>. She has been a care provider since 201</w:t>
      </w:r>
      <w:r w:rsidR="00811F48">
        <w:t>8</w:t>
      </w:r>
      <w:r w:rsidR="00BE16ED">
        <w:t xml:space="preserve"> and </w:t>
      </w:r>
      <w:r w:rsidR="00811F48">
        <w:t>enjoys her job</w:t>
      </w:r>
      <w:r w:rsidR="009A56B3">
        <w:t>.</w:t>
      </w:r>
    </w:p>
    <w:p w14:paraId="5DB33FB3" w14:textId="387C1D31" w:rsidR="00CB62EC" w:rsidRDefault="00CB62EC" w:rsidP="00325D1B">
      <w:pPr>
        <w:pStyle w:val="ListParagraph"/>
        <w:numPr>
          <w:ilvl w:val="0"/>
          <w:numId w:val="17"/>
        </w:numPr>
      </w:pPr>
      <w:r>
        <w:t>Vicki introduced herself as a member of the committee and has been a caregiver since 2021</w:t>
      </w:r>
      <w:r w:rsidR="00811F48">
        <w:t xml:space="preserve"> and</w:t>
      </w:r>
      <w:r>
        <w:t xml:space="preserve"> was a care provider to her mom</w:t>
      </w:r>
      <w:r w:rsidR="00811F48">
        <w:t>.</w:t>
      </w:r>
    </w:p>
    <w:p w14:paraId="1BC1273E" w14:textId="493D4AFF" w:rsidR="00CC05CD" w:rsidRDefault="00CC05CD" w:rsidP="00325D1B">
      <w:pPr>
        <w:pStyle w:val="ListParagraph"/>
        <w:numPr>
          <w:ilvl w:val="0"/>
          <w:numId w:val="17"/>
        </w:numPr>
      </w:pPr>
      <w:r>
        <w:t>Jacqueline introduced herself as a member and currently a client with IHSS. This is her first meeting attending as a member and looks forward to learning more</w:t>
      </w:r>
      <w:r w:rsidR="00821681">
        <w:t xml:space="preserve"> about the committee and the resources available to IHSS recipients.</w:t>
      </w:r>
    </w:p>
    <w:p w14:paraId="66B2B0DE" w14:textId="00628F1A" w:rsidR="00E60899" w:rsidRDefault="00E60899" w:rsidP="00325D1B">
      <w:pPr>
        <w:pStyle w:val="ListParagraph"/>
        <w:numPr>
          <w:ilvl w:val="0"/>
          <w:numId w:val="17"/>
        </w:numPr>
      </w:pPr>
      <w:r>
        <w:t>Sheila introduced herself as supervising social worker for Victorville IHSS and a member of the committee. Will share report later in the meeting.</w:t>
      </w:r>
    </w:p>
    <w:p w14:paraId="4C9FF24D" w14:textId="77777777" w:rsidR="0049210C" w:rsidRPr="000B2DE5" w:rsidRDefault="0049210C" w:rsidP="0049210C">
      <w:pPr>
        <w:pStyle w:val="Header"/>
        <w:tabs>
          <w:tab w:val="left" w:pos="720"/>
        </w:tabs>
        <w:ind w:left="1080"/>
        <w:contextualSpacing/>
        <w:rPr>
          <w:color w:val="000000" w:themeColor="text1"/>
          <w:shd w:val="clear" w:color="auto" w:fill="FFFFFF"/>
        </w:rPr>
      </w:pPr>
    </w:p>
    <w:p w14:paraId="2F1F5CE0"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141AFB74" w14:textId="7AB82C5A" w:rsidR="009B465B" w:rsidRDefault="00BC1D71" w:rsidP="00BC3C4E">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Mary Gillion</w:t>
      </w:r>
    </w:p>
    <w:p w14:paraId="77310307" w14:textId="46CDFBD0" w:rsidR="00BC1D71" w:rsidRDefault="00BC1D71" w:rsidP="00BC1D71">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Informed she </w:t>
      </w:r>
      <w:r w:rsidR="00FE0C41">
        <w:rPr>
          <w:color w:val="000000" w:themeColor="text1"/>
          <w:shd w:val="clear" w:color="auto" w:fill="FFFFFF"/>
        </w:rPr>
        <w:t>has done homecare for several years</w:t>
      </w:r>
      <w:r>
        <w:rPr>
          <w:color w:val="000000" w:themeColor="text1"/>
          <w:shd w:val="clear" w:color="auto" w:fill="FFFFFF"/>
        </w:rPr>
        <w:t xml:space="preserve"> and has formerly been on the Advisory Committee Board</w:t>
      </w:r>
      <w:r w:rsidR="00FE0C41">
        <w:rPr>
          <w:color w:val="000000" w:themeColor="text1"/>
          <w:shd w:val="clear" w:color="auto" w:fill="FFFFFF"/>
        </w:rPr>
        <w:t xml:space="preserve">. Has recently </w:t>
      </w:r>
      <w:r w:rsidR="002458EC">
        <w:rPr>
          <w:color w:val="000000" w:themeColor="text1"/>
          <w:shd w:val="clear" w:color="auto" w:fill="FFFFFF"/>
        </w:rPr>
        <w:t>applied</w:t>
      </w:r>
      <w:r w:rsidR="00FE0C41">
        <w:rPr>
          <w:color w:val="000000" w:themeColor="text1"/>
          <w:shd w:val="clear" w:color="auto" w:fill="FFFFFF"/>
        </w:rPr>
        <w:t xml:space="preserve"> to hopefully rejoin the committee once approved.</w:t>
      </w:r>
    </w:p>
    <w:p w14:paraId="38CDB337" w14:textId="4CCC499E" w:rsidR="00BC1D71" w:rsidRDefault="00BC1D71" w:rsidP="00BC3C4E">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Randy Schlecht</w:t>
      </w:r>
    </w:p>
    <w:p w14:paraId="0AAAB038" w14:textId="0F09FB07" w:rsidR="008F2F49" w:rsidRDefault="00B05E96" w:rsidP="00E60899">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Introduced himself as a recipient and advocate for the community. Happy</w:t>
      </w:r>
      <w:r w:rsidR="00A760B6">
        <w:rPr>
          <w:color w:val="000000" w:themeColor="text1"/>
          <w:shd w:val="clear" w:color="auto" w:fill="FFFFFF"/>
        </w:rPr>
        <w:t xml:space="preserve"> to be present today for the meeti</w:t>
      </w:r>
      <w:r w:rsidR="00C81D62">
        <w:rPr>
          <w:color w:val="000000" w:themeColor="text1"/>
          <w:shd w:val="clear" w:color="auto" w:fill="FFFFFF"/>
        </w:rPr>
        <w:t>ng</w:t>
      </w:r>
      <w:r>
        <w:rPr>
          <w:color w:val="000000" w:themeColor="text1"/>
          <w:shd w:val="clear" w:color="auto" w:fill="FFFFFF"/>
        </w:rPr>
        <w:t xml:space="preserve"> </w:t>
      </w:r>
      <w:r w:rsidR="00E60899">
        <w:rPr>
          <w:color w:val="000000" w:themeColor="text1"/>
          <w:shd w:val="clear" w:color="auto" w:fill="FFFFFF"/>
        </w:rPr>
        <w:t>and ready to absorb new information. Will share further during line item 9 (CICA Report).</w:t>
      </w:r>
      <w:r w:rsidR="00C81D62">
        <w:rPr>
          <w:color w:val="000000" w:themeColor="text1"/>
          <w:shd w:val="clear" w:color="auto" w:fill="FFFFFF"/>
        </w:rPr>
        <w:t xml:space="preserve"> </w:t>
      </w:r>
    </w:p>
    <w:p w14:paraId="1DE75783" w14:textId="736771A1" w:rsidR="00BC3C4E" w:rsidRDefault="008F2F49" w:rsidP="008F2F49">
      <w:pPr>
        <w:pStyle w:val="ListParagraph"/>
        <w:numPr>
          <w:ilvl w:val="0"/>
          <w:numId w:val="16"/>
        </w:numPr>
        <w:tabs>
          <w:tab w:val="left" w:pos="720"/>
          <w:tab w:val="center" w:pos="4320"/>
          <w:tab w:val="right" w:pos="8640"/>
        </w:tabs>
        <w:contextualSpacing/>
        <w:rPr>
          <w:color w:val="000000" w:themeColor="text1"/>
          <w:shd w:val="clear" w:color="auto" w:fill="FFFFFF"/>
        </w:rPr>
      </w:pPr>
      <w:r w:rsidRPr="008F2F49">
        <w:rPr>
          <w:color w:val="000000" w:themeColor="text1"/>
          <w:shd w:val="clear" w:color="auto" w:fill="FFFFFF"/>
        </w:rPr>
        <w:t>Sharon Swayzer</w:t>
      </w:r>
      <w:r w:rsidR="00F14235" w:rsidRPr="008F2F49">
        <w:rPr>
          <w:color w:val="000000" w:themeColor="text1"/>
          <w:shd w:val="clear" w:color="auto" w:fill="FFFFFF"/>
        </w:rPr>
        <w:t xml:space="preserve"> </w:t>
      </w:r>
      <w:r w:rsidR="00C81D62" w:rsidRPr="008F2F49">
        <w:rPr>
          <w:color w:val="000000" w:themeColor="text1"/>
          <w:shd w:val="clear" w:color="auto" w:fill="FFFFFF"/>
        </w:rPr>
        <w:t xml:space="preserve"> </w:t>
      </w:r>
    </w:p>
    <w:p w14:paraId="5A9F1826" w14:textId="09C2A595" w:rsidR="00006BE4" w:rsidRPr="00B05E96" w:rsidRDefault="008F2F49" w:rsidP="00B05E96">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Informed </w:t>
      </w:r>
      <w:r w:rsidR="00B05E96">
        <w:rPr>
          <w:color w:val="000000" w:themeColor="text1"/>
          <w:shd w:val="clear" w:color="auto" w:fill="FFFFFF"/>
        </w:rPr>
        <w:t>that she has been a caregiver since 2015 and happy to be present today for the meeting.</w:t>
      </w:r>
    </w:p>
    <w:p w14:paraId="6A9BA80D" w14:textId="3ED4BD8C" w:rsidR="00006BE4" w:rsidRDefault="00006BE4" w:rsidP="00006BE4">
      <w:pPr>
        <w:pStyle w:val="ListParagraph"/>
        <w:numPr>
          <w:ilvl w:val="0"/>
          <w:numId w:val="29"/>
        </w:numPr>
        <w:tabs>
          <w:tab w:val="left" w:pos="720"/>
          <w:tab w:val="center" w:pos="1080"/>
          <w:tab w:val="right" w:pos="8640"/>
        </w:tabs>
        <w:ind w:firstLine="0"/>
        <w:contextualSpacing/>
        <w:rPr>
          <w:color w:val="000000" w:themeColor="text1"/>
          <w:shd w:val="clear" w:color="auto" w:fill="FFFFFF"/>
        </w:rPr>
      </w:pPr>
      <w:r w:rsidRPr="00006BE4">
        <w:rPr>
          <w:color w:val="000000" w:themeColor="text1"/>
          <w:shd w:val="clear" w:color="auto" w:fill="FFFFFF"/>
        </w:rPr>
        <w:t>Barbara Chastain</w:t>
      </w:r>
    </w:p>
    <w:p w14:paraId="1D8CA64F" w14:textId="6AAA3B33" w:rsidR="00006BE4" w:rsidRDefault="00006BE4" w:rsidP="00006BE4">
      <w:pPr>
        <w:pStyle w:val="ListParagraph"/>
        <w:numPr>
          <w:ilvl w:val="2"/>
          <w:numId w:val="29"/>
        </w:numPr>
        <w:tabs>
          <w:tab w:val="left" w:pos="720"/>
          <w:tab w:val="center" w:pos="1080"/>
          <w:tab w:val="right" w:pos="8640"/>
        </w:tabs>
        <w:contextualSpacing/>
        <w:rPr>
          <w:color w:val="000000" w:themeColor="text1"/>
          <w:shd w:val="clear" w:color="auto" w:fill="FFFFFF"/>
        </w:rPr>
      </w:pPr>
      <w:r>
        <w:rPr>
          <w:color w:val="000000" w:themeColor="text1"/>
          <w:shd w:val="clear" w:color="auto" w:fill="FFFFFF"/>
        </w:rPr>
        <w:t>Greeted everyone and enjoy attending the meetings.</w:t>
      </w:r>
    </w:p>
    <w:p w14:paraId="3A2A1BF3" w14:textId="50F91EC1" w:rsidR="00B520D1" w:rsidRDefault="00BC1D71" w:rsidP="00B520D1">
      <w:pPr>
        <w:pStyle w:val="ListParagraph"/>
        <w:numPr>
          <w:ilvl w:val="0"/>
          <w:numId w:val="29"/>
        </w:numPr>
        <w:tabs>
          <w:tab w:val="left" w:pos="720"/>
          <w:tab w:val="center" w:pos="1080"/>
          <w:tab w:val="right" w:pos="8640"/>
        </w:tabs>
        <w:ind w:firstLine="0"/>
        <w:contextualSpacing/>
        <w:rPr>
          <w:color w:val="000000" w:themeColor="text1"/>
          <w:shd w:val="clear" w:color="auto" w:fill="FFFFFF"/>
        </w:rPr>
      </w:pPr>
      <w:r>
        <w:rPr>
          <w:color w:val="000000" w:themeColor="text1"/>
          <w:shd w:val="clear" w:color="auto" w:fill="FFFFFF"/>
        </w:rPr>
        <w:t>A</w:t>
      </w:r>
      <w:r w:rsidR="0028757C">
        <w:rPr>
          <w:color w:val="000000" w:themeColor="text1"/>
          <w:shd w:val="clear" w:color="auto" w:fill="FFFFFF"/>
        </w:rPr>
        <w:t>l</w:t>
      </w:r>
      <w:r>
        <w:rPr>
          <w:color w:val="000000" w:themeColor="text1"/>
          <w:shd w:val="clear" w:color="auto" w:fill="FFFFFF"/>
        </w:rPr>
        <w:t>isa Smith</w:t>
      </w:r>
      <w:r w:rsidR="00B520D1">
        <w:rPr>
          <w:color w:val="000000" w:themeColor="text1"/>
          <w:shd w:val="clear" w:color="auto" w:fill="FFFFFF"/>
        </w:rPr>
        <w:t xml:space="preserve"> </w:t>
      </w:r>
    </w:p>
    <w:p w14:paraId="292D65F4" w14:textId="1A6661F8" w:rsidR="00B520D1" w:rsidRPr="00BC1D71" w:rsidRDefault="00BC1D71" w:rsidP="00BC1D71">
      <w:pPr>
        <w:pStyle w:val="ListParagraph"/>
        <w:numPr>
          <w:ilvl w:val="2"/>
          <w:numId w:val="29"/>
        </w:numPr>
        <w:tabs>
          <w:tab w:val="left" w:pos="720"/>
          <w:tab w:val="center" w:pos="1080"/>
          <w:tab w:val="right" w:pos="8640"/>
        </w:tabs>
        <w:contextualSpacing/>
        <w:rPr>
          <w:color w:val="000000" w:themeColor="text1"/>
          <w:shd w:val="clear" w:color="auto" w:fill="FFFFFF"/>
        </w:rPr>
      </w:pPr>
      <w:r>
        <w:rPr>
          <w:color w:val="000000" w:themeColor="text1"/>
          <w:shd w:val="clear" w:color="auto" w:fill="FFFFFF"/>
        </w:rPr>
        <w:t xml:space="preserve">Introduced herself as a caregiver. Her mom which was her client recently passed away. Aware there are a lot of resources available. Would like to know how she could provide support in being a caregiver in </w:t>
      </w:r>
      <w:r w:rsidR="002458EC">
        <w:rPr>
          <w:color w:val="000000" w:themeColor="text1"/>
          <w:shd w:val="clear" w:color="auto" w:fill="FFFFFF"/>
        </w:rPr>
        <w:t>any way</w:t>
      </w:r>
      <w:r>
        <w:rPr>
          <w:color w:val="000000" w:themeColor="text1"/>
          <w:shd w:val="clear" w:color="auto" w:fill="FFFFFF"/>
        </w:rPr>
        <w:t xml:space="preserve"> possible.</w:t>
      </w:r>
    </w:p>
    <w:p w14:paraId="16FAE3A4"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31FBB703" w14:textId="5E8A834F"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REPORT-Myette Christian</w:t>
      </w:r>
      <w:r w:rsidR="00206E1B">
        <w:rPr>
          <w:rFonts w:asciiTheme="minorHAnsi" w:hAnsiTheme="minorHAnsi" w:cstheme="minorHAnsi"/>
          <w:sz w:val="28"/>
        </w:rPr>
        <w:t>/Melissa Cardenas</w:t>
      </w:r>
    </w:p>
    <w:p w14:paraId="0BA55038" w14:textId="65E7CF90" w:rsidR="00903EF3" w:rsidRPr="002960A1" w:rsidRDefault="00CC08CE" w:rsidP="002960A1">
      <w:pPr>
        <w:pStyle w:val="Header"/>
        <w:numPr>
          <w:ilvl w:val="0"/>
          <w:numId w:val="3"/>
        </w:numPr>
        <w:tabs>
          <w:tab w:val="left" w:pos="720"/>
        </w:tabs>
        <w:contextualSpacing/>
        <w:rPr>
          <w:color w:val="000000" w:themeColor="text1"/>
          <w:shd w:val="clear" w:color="auto" w:fill="FFFFFF"/>
        </w:rPr>
      </w:pPr>
      <w:r>
        <w:rPr>
          <w:color w:val="000000" w:themeColor="text1"/>
          <w:shd w:val="clear" w:color="auto" w:fill="FFFFFF"/>
        </w:rPr>
        <w:t>M</w:t>
      </w:r>
      <w:r w:rsidR="00861F82">
        <w:rPr>
          <w:color w:val="000000" w:themeColor="text1"/>
          <w:shd w:val="clear" w:color="auto" w:fill="FFFFFF"/>
        </w:rPr>
        <w:t>elissa Cardenas</w:t>
      </w:r>
      <w:r w:rsidR="009E1F7D">
        <w:rPr>
          <w:color w:val="000000" w:themeColor="text1"/>
          <w:shd w:val="clear" w:color="auto" w:fill="FFFFFF"/>
        </w:rPr>
        <w:t>:</w:t>
      </w:r>
      <w:r>
        <w:rPr>
          <w:color w:val="000000" w:themeColor="text1"/>
          <w:shd w:val="clear" w:color="auto" w:fill="FFFFFF"/>
        </w:rPr>
        <w:t xml:space="preserve"> </w:t>
      </w:r>
    </w:p>
    <w:p w14:paraId="0EC6A483" w14:textId="2980B284" w:rsidR="0058282F" w:rsidRDefault="00903EF3"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lastRenderedPageBreak/>
        <w:t>PA c</w:t>
      </w:r>
      <w:r w:rsidR="002960A1">
        <w:rPr>
          <w:color w:val="000000" w:themeColor="text1"/>
          <w:shd w:val="clear" w:color="auto" w:fill="FFFFFF"/>
        </w:rPr>
        <w:t>ompleted</w:t>
      </w:r>
      <w:r>
        <w:rPr>
          <w:color w:val="000000" w:themeColor="text1"/>
          <w:shd w:val="clear" w:color="auto" w:fill="FFFFFF"/>
        </w:rPr>
        <w:t xml:space="preserve"> negotiations with SEIU.</w:t>
      </w:r>
      <w:r w:rsidR="002960A1">
        <w:rPr>
          <w:color w:val="000000" w:themeColor="text1"/>
          <w:shd w:val="clear" w:color="auto" w:fill="FFFFFF"/>
        </w:rPr>
        <w:t xml:space="preserve"> New contract includes PPE funding </w:t>
      </w:r>
      <w:r w:rsidR="000E0B78">
        <w:rPr>
          <w:color w:val="000000" w:themeColor="text1"/>
          <w:shd w:val="clear" w:color="auto" w:fill="FFFFFF"/>
        </w:rPr>
        <w:t>available,</w:t>
      </w:r>
      <w:r w:rsidR="002960A1">
        <w:rPr>
          <w:color w:val="000000" w:themeColor="text1"/>
          <w:shd w:val="clear" w:color="auto" w:fill="FFFFFF"/>
        </w:rPr>
        <w:t xml:space="preserve"> and wage increases</w:t>
      </w:r>
      <w:r w:rsidR="000E0B78">
        <w:rPr>
          <w:color w:val="000000" w:themeColor="text1"/>
          <w:shd w:val="clear" w:color="auto" w:fill="FFFFFF"/>
        </w:rPr>
        <w:t xml:space="preserve"> effective December 1, 2023, January 1, 2024, and February 1, 2024. </w:t>
      </w:r>
    </w:p>
    <w:p w14:paraId="0846A4FD" w14:textId="30B3D4DD" w:rsidR="000E0B78" w:rsidRDefault="000E0B78"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A one-time payment of 250.00 will also be distributed. Please review MOU on the county website for more information.</w:t>
      </w:r>
    </w:p>
    <w:p w14:paraId="75B55E0F" w14:textId="542B2AB5" w:rsidR="000E0B78" w:rsidRDefault="000E0B78"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Steward pay will be available to providers upon certain criteria. Follow up with the Union for more information.</w:t>
      </w:r>
    </w:p>
    <w:p w14:paraId="1D1C3D42" w14:textId="77777777" w:rsidR="00DD7190" w:rsidRDefault="000E0B78"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Career Pathways continues. New courses become available within each quarter as well as additional pay. Visit the CDSS website</w:t>
      </w:r>
      <w:r w:rsidR="00DD7190">
        <w:rPr>
          <w:color w:val="000000" w:themeColor="text1"/>
          <w:shd w:val="clear" w:color="auto" w:fill="FFFFFF"/>
        </w:rPr>
        <w:t xml:space="preserve"> for more information.</w:t>
      </w:r>
    </w:p>
    <w:p w14:paraId="308AF325" w14:textId="32619985" w:rsidR="000E0B78" w:rsidRDefault="00DD7190"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A</w:t>
      </w:r>
      <w:r w:rsidR="0028757C">
        <w:rPr>
          <w:color w:val="000000" w:themeColor="text1"/>
          <w:shd w:val="clear" w:color="auto" w:fill="FFFFFF"/>
        </w:rPr>
        <w:t>l</w:t>
      </w:r>
      <w:r>
        <w:rPr>
          <w:color w:val="000000" w:themeColor="text1"/>
          <w:shd w:val="clear" w:color="auto" w:fill="FFFFFF"/>
        </w:rPr>
        <w:t>isa asks if it is possible for announcements to become available when classes are cancelled. Such as CPR classes? Especially when some providers are coming from far away.</w:t>
      </w:r>
      <w:r w:rsidR="000E0B78">
        <w:rPr>
          <w:color w:val="000000" w:themeColor="text1"/>
          <w:shd w:val="clear" w:color="auto" w:fill="FFFFFF"/>
        </w:rPr>
        <w:t xml:space="preserve"> </w:t>
      </w:r>
    </w:p>
    <w:p w14:paraId="41226489" w14:textId="0BCA18AB" w:rsidR="00DD7190" w:rsidRDefault="00DD7190"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Melissa informs that IP’s will be on a list for the next upcoming class if classes are cancelled.</w:t>
      </w:r>
    </w:p>
    <w:p w14:paraId="1E1B2051" w14:textId="73C4711F" w:rsidR="00DD7190" w:rsidRDefault="00DD7190" w:rsidP="00DD7190">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Open recruitment continues for the Registry. </w:t>
      </w:r>
      <w:r w:rsidRPr="00AF3C6A">
        <w:rPr>
          <w:color w:val="000000" w:themeColor="text1"/>
          <w:shd w:val="clear" w:color="auto" w:fill="FFFFFF"/>
        </w:rPr>
        <w:t>Encourages if any</w:t>
      </w:r>
      <w:r>
        <w:rPr>
          <w:color w:val="000000" w:themeColor="text1"/>
          <w:shd w:val="clear" w:color="auto" w:fill="FFFFFF"/>
        </w:rPr>
        <w:t xml:space="preserve">one </w:t>
      </w:r>
      <w:r w:rsidRPr="00AF3C6A">
        <w:rPr>
          <w:color w:val="000000" w:themeColor="text1"/>
          <w:shd w:val="clear" w:color="auto" w:fill="FFFFFF"/>
        </w:rPr>
        <w:t xml:space="preserve">knows someone who </w:t>
      </w:r>
      <w:r>
        <w:rPr>
          <w:color w:val="000000" w:themeColor="text1"/>
          <w:shd w:val="clear" w:color="auto" w:fill="FFFFFF"/>
        </w:rPr>
        <w:t>is interested</w:t>
      </w:r>
      <w:r w:rsidRPr="00AF3C6A">
        <w:rPr>
          <w:color w:val="000000" w:themeColor="text1"/>
          <w:shd w:val="clear" w:color="auto" w:fill="FFFFFF"/>
        </w:rPr>
        <w:t xml:space="preserve"> to please spread the word to apply for the registry.</w:t>
      </w:r>
    </w:p>
    <w:p w14:paraId="4B7887ED" w14:textId="0DD5E9AF" w:rsidR="00DD7190" w:rsidRPr="00DD7190" w:rsidRDefault="00DD7190" w:rsidP="00DD7190">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Mary informs that when she is contacting PA Social workers and clerks, no one rarely answers the phones.</w:t>
      </w:r>
    </w:p>
    <w:p w14:paraId="58DB7344" w14:textId="0C9124ED" w:rsidR="00603FCC" w:rsidRDefault="00DD7190"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Melissa responds that the d</w:t>
      </w:r>
      <w:r w:rsidR="0058282F">
        <w:rPr>
          <w:color w:val="000000" w:themeColor="text1"/>
          <w:shd w:val="clear" w:color="auto" w:fill="FFFFFF"/>
        </w:rPr>
        <w:t>epartment is currently struggling with staff vacancies and is working to fill vacancies quickly.</w:t>
      </w:r>
      <w:bookmarkStart w:id="1" w:name="_Hlk146895999"/>
      <w:r>
        <w:rPr>
          <w:color w:val="000000" w:themeColor="text1"/>
          <w:shd w:val="clear" w:color="auto" w:fill="FFFFFF"/>
        </w:rPr>
        <w:t xml:space="preserve"> In </w:t>
      </w:r>
      <w:r w:rsidR="00F90FBA">
        <w:rPr>
          <w:color w:val="000000" w:themeColor="text1"/>
          <w:shd w:val="clear" w:color="auto" w:fill="FFFFFF"/>
        </w:rPr>
        <w:t xml:space="preserve">addition, she informs of registry matches. So based on availability and preferences of both provider and recipient, you’ll need to be a “match” to receive inquiries from the registry. However, if needing to speak with a supervisor, please feel free to reach out to herself or Myette. </w:t>
      </w:r>
    </w:p>
    <w:p w14:paraId="0434E545" w14:textId="0D40A27B" w:rsidR="00F90FBA" w:rsidRDefault="00F90FBA"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A</w:t>
      </w:r>
      <w:r w:rsidR="0028757C">
        <w:rPr>
          <w:color w:val="000000" w:themeColor="text1"/>
          <w:shd w:val="clear" w:color="auto" w:fill="FFFFFF"/>
        </w:rPr>
        <w:t>l</w:t>
      </w:r>
      <w:r>
        <w:rPr>
          <w:color w:val="000000" w:themeColor="text1"/>
          <w:shd w:val="clear" w:color="auto" w:fill="FFFFFF"/>
        </w:rPr>
        <w:t xml:space="preserve">isa asks if there is a better alternative for providers to update on the registry? She has had struggles with the Rancho Cucamonga </w:t>
      </w:r>
      <w:r w:rsidR="008D6427">
        <w:rPr>
          <w:color w:val="000000" w:themeColor="text1"/>
          <w:shd w:val="clear" w:color="auto" w:fill="FFFFFF"/>
        </w:rPr>
        <w:t>IHSS office,</w:t>
      </w:r>
      <w:r>
        <w:rPr>
          <w:color w:val="000000" w:themeColor="text1"/>
          <w:shd w:val="clear" w:color="auto" w:fill="FFFFFF"/>
        </w:rPr>
        <w:t xml:space="preserve"> and her update forms never seem to make it to a registry clerk.</w:t>
      </w:r>
    </w:p>
    <w:p w14:paraId="29A39019" w14:textId="20220CC8" w:rsidR="00F90FBA" w:rsidRDefault="00F90FBA"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Melissa </w:t>
      </w:r>
      <w:r w:rsidR="008D6427">
        <w:rPr>
          <w:color w:val="000000" w:themeColor="text1"/>
          <w:shd w:val="clear" w:color="auto" w:fill="FFFFFF"/>
        </w:rPr>
        <w:t>informs that providers can also update online. In addition, she will investigate this issue with the Rancho office. Forms that are being turned in to the outer offices should be forward to Public Authority accordingly.</w:t>
      </w:r>
    </w:p>
    <w:p w14:paraId="4A07916E" w14:textId="5C9D7ADB" w:rsidR="00AD4D3B" w:rsidRDefault="00AD4D3B"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Caron suggests that word of mouth can help put yourself out there in picking up more clients. For instance, going to the nursing homes or senior centers and inquiring if there are clients in need of an in-home provider.</w:t>
      </w:r>
    </w:p>
    <w:p w14:paraId="3E880C80" w14:textId="180C57FC" w:rsidR="00AD4D3B" w:rsidRDefault="00AD4D3B"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Melissa informs that in addition, the PA social workers encourage clients to call all the providers provided on the list to give </w:t>
      </w:r>
      <w:r w:rsidR="00F6495E">
        <w:rPr>
          <w:color w:val="000000" w:themeColor="text1"/>
          <w:shd w:val="clear" w:color="auto" w:fill="FFFFFF"/>
        </w:rPr>
        <w:t>all</w:t>
      </w:r>
      <w:r>
        <w:rPr>
          <w:color w:val="000000" w:themeColor="text1"/>
          <w:shd w:val="clear" w:color="auto" w:fill="FFFFFF"/>
        </w:rPr>
        <w:t xml:space="preserve"> those an equal opportunity.</w:t>
      </w:r>
    </w:p>
    <w:p w14:paraId="27CB2985" w14:textId="7377A525" w:rsidR="00444D9B" w:rsidRDefault="00444D9B"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Jacqueline states that being a client herself, she understands the frustration of picking up a provider through the registry but acknowledge that PA is trying their best. On being on the client end of this issue, she encourages that providers on the registry </w:t>
      </w:r>
      <w:r w:rsidR="00F6495E">
        <w:rPr>
          <w:color w:val="000000" w:themeColor="text1"/>
          <w:shd w:val="clear" w:color="auto" w:fill="FFFFFF"/>
        </w:rPr>
        <w:t>update,</w:t>
      </w:r>
      <w:r>
        <w:rPr>
          <w:color w:val="000000" w:themeColor="text1"/>
          <w:shd w:val="clear" w:color="auto" w:fill="FFFFFF"/>
        </w:rPr>
        <w:t xml:space="preserve"> so it makes it easier for the clients that receive a list to call</w:t>
      </w:r>
      <w:r w:rsidR="00F6495E">
        <w:rPr>
          <w:color w:val="000000" w:themeColor="text1"/>
          <w:shd w:val="clear" w:color="auto" w:fill="FFFFFF"/>
        </w:rPr>
        <w:t xml:space="preserve"> you and know what your availability and preferences are.</w:t>
      </w:r>
    </w:p>
    <w:p w14:paraId="4ADDF0C2" w14:textId="09BC7E30" w:rsidR="00F6495E" w:rsidRDefault="00F6495E"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Melissa states that PA does work with other states in learning their process of the registry and vice versa as IHSS is a statewide program. </w:t>
      </w:r>
    </w:p>
    <w:p w14:paraId="36F5D148" w14:textId="77777777" w:rsidR="00F6495E" w:rsidRPr="00903EF3" w:rsidRDefault="00F6495E" w:rsidP="00F6495E">
      <w:pPr>
        <w:pStyle w:val="Header"/>
        <w:tabs>
          <w:tab w:val="left" w:pos="720"/>
        </w:tabs>
        <w:ind w:left="1890"/>
        <w:contextualSpacing/>
        <w:rPr>
          <w:color w:val="000000" w:themeColor="text1"/>
          <w:shd w:val="clear" w:color="auto" w:fill="FFFFFF"/>
        </w:rPr>
      </w:pPr>
    </w:p>
    <w:bookmarkEnd w:id="1"/>
    <w:p w14:paraId="37475CD3"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21BA61BE" w14:textId="01E4157C" w:rsidR="00B618DF" w:rsidRDefault="001C14EA" w:rsidP="00C13B5B">
      <w:pPr>
        <w:pStyle w:val="Header"/>
        <w:numPr>
          <w:ilvl w:val="0"/>
          <w:numId w:val="3"/>
        </w:numPr>
        <w:tabs>
          <w:tab w:val="left" w:pos="720"/>
        </w:tabs>
        <w:contextualSpacing/>
      </w:pPr>
      <w:r>
        <w:t>Sheila John</w:t>
      </w:r>
      <w:r w:rsidR="008808BB">
        <w:t xml:space="preserve">son </w:t>
      </w:r>
    </w:p>
    <w:p w14:paraId="70C050BF" w14:textId="589EAEAE" w:rsidR="00500442" w:rsidRDefault="00500442" w:rsidP="00500442">
      <w:pPr>
        <w:pStyle w:val="Header"/>
        <w:numPr>
          <w:ilvl w:val="1"/>
          <w:numId w:val="3"/>
        </w:numPr>
        <w:tabs>
          <w:tab w:val="left" w:pos="720"/>
        </w:tabs>
        <w:contextualSpacing/>
      </w:pPr>
      <w:r>
        <w:t>Approximately 4</w:t>
      </w:r>
      <w:r w:rsidR="00D41840">
        <w:t>7</w:t>
      </w:r>
      <w:r>
        <w:t>,000 IHSS cases in San Bernardino County</w:t>
      </w:r>
    </w:p>
    <w:p w14:paraId="1CE6906C" w14:textId="4A81E92C" w:rsidR="00500442" w:rsidRDefault="00D41840" w:rsidP="00500442">
      <w:pPr>
        <w:pStyle w:val="Header"/>
        <w:numPr>
          <w:ilvl w:val="1"/>
          <w:numId w:val="3"/>
        </w:numPr>
        <w:tabs>
          <w:tab w:val="left" w:pos="720"/>
        </w:tabs>
        <w:contextualSpacing/>
      </w:pPr>
      <w:r>
        <w:t>1850</w:t>
      </w:r>
      <w:r w:rsidR="00500442">
        <w:t xml:space="preserve"> new IHSS referrals. </w:t>
      </w:r>
    </w:p>
    <w:p w14:paraId="1E7BC9AD" w14:textId="11A04A01" w:rsidR="00955215" w:rsidRDefault="00500442" w:rsidP="00500442">
      <w:pPr>
        <w:pStyle w:val="Header"/>
        <w:numPr>
          <w:ilvl w:val="1"/>
          <w:numId w:val="3"/>
        </w:numPr>
        <w:tabs>
          <w:tab w:val="left" w:pos="720"/>
        </w:tabs>
        <w:contextualSpacing/>
      </w:pPr>
      <w:r>
        <w:t>Average caseload is 38</w:t>
      </w:r>
      <w:r w:rsidR="00D41840">
        <w:t>6</w:t>
      </w:r>
      <w:r>
        <w:t>.</w:t>
      </w:r>
    </w:p>
    <w:p w14:paraId="06D6F8D7" w14:textId="77777777" w:rsidR="00955215" w:rsidRDefault="00955215" w:rsidP="00500442">
      <w:pPr>
        <w:pStyle w:val="Header"/>
        <w:numPr>
          <w:ilvl w:val="1"/>
          <w:numId w:val="3"/>
        </w:numPr>
        <w:tabs>
          <w:tab w:val="left" w:pos="720"/>
        </w:tabs>
        <w:contextualSpacing/>
      </w:pPr>
      <w:r>
        <w:t>Each office has been given additional social worker positions to assist in increase of caseloads.</w:t>
      </w:r>
    </w:p>
    <w:p w14:paraId="66F87C6F" w14:textId="2087C9B0" w:rsidR="00DD75A5" w:rsidRDefault="00955215" w:rsidP="00D41840">
      <w:pPr>
        <w:pStyle w:val="Header"/>
        <w:numPr>
          <w:ilvl w:val="1"/>
          <w:numId w:val="3"/>
        </w:numPr>
        <w:tabs>
          <w:tab w:val="left" w:pos="720"/>
        </w:tabs>
        <w:contextualSpacing/>
      </w:pPr>
      <w:r>
        <w:t>Discussed M</w:t>
      </w:r>
      <w:r w:rsidR="00D41840">
        <w:t xml:space="preserve">SSP. </w:t>
      </w:r>
      <w:r w:rsidR="0064358F">
        <w:t xml:space="preserve">Multipurpose Senior Services </w:t>
      </w:r>
      <w:r w:rsidR="00D41840">
        <w:t xml:space="preserve">Program is </w:t>
      </w:r>
      <w:r w:rsidR="0064358F">
        <w:t>like</w:t>
      </w:r>
      <w:r w:rsidR="00D41840">
        <w:t xml:space="preserve"> IHSS. Requires that applicants are 60 years</w:t>
      </w:r>
      <w:r w:rsidR="00B64DE2">
        <w:t xml:space="preserve"> of age</w:t>
      </w:r>
      <w:r w:rsidR="00D41840">
        <w:t xml:space="preserve"> or older.</w:t>
      </w:r>
      <w:r>
        <w:t xml:space="preserve"> </w:t>
      </w:r>
      <w:r w:rsidR="00B64DE2">
        <w:t>Healthcare nurses and social workers are available to assist and requires a once a month contact and an in-home visit once in every 3 months. Provides respite</w:t>
      </w:r>
      <w:r w:rsidR="0064358F">
        <w:t>,</w:t>
      </w:r>
      <w:r w:rsidR="00B64DE2">
        <w:t xml:space="preserve"> offers housekeeping, emergency care, home repairs, and equipment such as beds. For more information contact phone number is</w:t>
      </w:r>
      <w:r w:rsidR="0064358F">
        <w:t xml:space="preserve"> 1-877-565-2020.</w:t>
      </w:r>
      <w:r w:rsidR="00B64DE2">
        <w:t xml:space="preserve"> </w:t>
      </w:r>
    </w:p>
    <w:p w14:paraId="7C089BC0" w14:textId="118573EC" w:rsidR="00D8011E" w:rsidRDefault="00D8011E" w:rsidP="00D41840">
      <w:pPr>
        <w:pStyle w:val="Header"/>
        <w:numPr>
          <w:ilvl w:val="1"/>
          <w:numId w:val="3"/>
        </w:numPr>
        <w:tabs>
          <w:tab w:val="left" w:pos="720"/>
        </w:tabs>
        <w:contextualSpacing/>
      </w:pPr>
      <w:r>
        <w:t>A</w:t>
      </w:r>
      <w:r w:rsidR="0028757C">
        <w:t>l</w:t>
      </w:r>
      <w:r>
        <w:t>isa asks what are the requirements?</w:t>
      </w:r>
    </w:p>
    <w:p w14:paraId="4F79A1FD" w14:textId="1F900C40" w:rsidR="00D8011E" w:rsidRDefault="00D8011E" w:rsidP="00D41840">
      <w:pPr>
        <w:pStyle w:val="Header"/>
        <w:numPr>
          <w:ilvl w:val="1"/>
          <w:numId w:val="3"/>
        </w:numPr>
        <w:tabs>
          <w:tab w:val="left" w:pos="720"/>
        </w:tabs>
        <w:contextualSpacing/>
      </w:pPr>
      <w:r>
        <w:t>Sheila informs that it is a based on Medi Ca</w:t>
      </w:r>
      <w:r w:rsidR="000E4299">
        <w:t>l eligibility.</w:t>
      </w:r>
    </w:p>
    <w:p w14:paraId="621B50EB" w14:textId="043C4E95" w:rsidR="0064358F" w:rsidRDefault="0064358F" w:rsidP="00D41840">
      <w:pPr>
        <w:pStyle w:val="Header"/>
        <w:numPr>
          <w:ilvl w:val="1"/>
          <w:numId w:val="3"/>
        </w:numPr>
        <w:tabs>
          <w:tab w:val="left" w:pos="720"/>
        </w:tabs>
        <w:contextualSpacing/>
      </w:pPr>
      <w:r>
        <w:t>Randy informs that it is a great resource to have. He was able to receive a GPS button and the service is great.</w:t>
      </w:r>
    </w:p>
    <w:p w14:paraId="71CA1765" w14:textId="77777777" w:rsidR="00F16A78" w:rsidRDefault="00F16A78" w:rsidP="00F16A78">
      <w:pPr>
        <w:pStyle w:val="Header"/>
        <w:tabs>
          <w:tab w:val="left" w:pos="720"/>
        </w:tabs>
        <w:ind w:left="1080"/>
        <w:contextualSpacing/>
      </w:pPr>
    </w:p>
    <w:p w14:paraId="60AEE3A4"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68113628" w14:textId="2F950C21" w:rsidR="00317DE6" w:rsidRPr="00317DE6" w:rsidRDefault="002A474D" w:rsidP="00317DE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Amendment of By-laws (submit to council to be approved by Board of Supervisors)</w:t>
      </w:r>
    </w:p>
    <w:p w14:paraId="37B5EB3D" w14:textId="548FECA1" w:rsidR="002A474D" w:rsidRDefault="00200A72"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Romina informs that PA is still waiting on response from county council regarding WIC Code and hopeful to have an update by the next meeting.</w:t>
      </w:r>
    </w:p>
    <w:p w14:paraId="60D378EF" w14:textId="77777777" w:rsidR="005A1829" w:rsidRPr="005A1829" w:rsidRDefault="005A1829" w:rsidP="00116E2B">
      <w:pPr>
        <w:tabs>
          <w:tab w:val="left" w:pos="720"/>
          <w:tab w:val="center" w:pos="4320"/>
          <w:tab w:val="right" w:pos="8640"/>
        </w:tabs>
        <w:contextualSpacing/>
        <w:rPr>
          <w:color w:val="000000" w:themeColor="text1"/>
          <w:shd w:val="clear" w:color="auto" w:fill="FFFFFF"/>
        </w:rPr>
      </w:pPr>
    </w:p>
    <w:p w14:paraId="754A5567" w14:textId="09D1B360" w:rsidR="00C805B8" w:rsidRPr="001044A0" w:rsidRDefault="00B36667" w:rsidP="001044A0">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3FBB49E1" w14:textId="0208BC2D" w:rsidR="00B95E08" w:rsidRDefault="00CF6979" w:rsidP="009939BE">
      <w:pPr>
        <w:pStyle w:val="ListParagraph"/>
        <w:numPr>
          <w:ilvl w:val="0"/>
          <w:numId w:val="6"/>
        </w:numPr>
      </w:pPr>
      <w:r w:rsidRPr="00CF6979">
        <w:t>Fiscal Report-Fiscal year (July 1, 202</w:t>
      </w:r>
      <w:r w:rsidR="000A3C52">
        <w:t>3</w:t>
      </w:r>
      <w:r w:rsidRPr="00CF6979">
        <w:t>-June 30, 202</w:t>
      </w:r>
      <w:r w:rsidR="000A3C52">
        <w:t>4</w:t>
      </w:r>
      <w:r w:rsidRPr="00CF6979">
        <w:t>)</w:t>
      </w:r>
    </w:p>
    <w:p w14:paraId="0F0E0127" w14:textId="77777777" w:rsidR="004F474D" w:rsidRDefault="004F474D" w:rsidP="009939BE">
      <w:pPr>
        <w:pStyle w:val="ListParagraph"/>
        <w:numPr>
          <w:ilvl w:val="0"/>
          <w:numId w:val="6"/>
        </w:numPr>
      </w:pPr>
      <w:r>
        <w:t>Romina</w:t>
      </w:r>
    </w:p>
    <w:p w14:paraId="14448D8E" w14:textId="28C00E1E" w:rsidR="000A3C52" w:rsidRDefault="004F474D" w:rsidP="00116E2B">
      <w:pPr>
        <w:numPr>
          <w:ilvl w:val="1"/>
          <w:numId w:val="6"/>
        </w:numPr>
        <w:tabs>
          <w:tab w:val="left" w:pos="720"/>
          <w:tab w:val="center" w:pos="4320"/>
          <w:tab w:val="right" w:pos="8640"/>
        </w:tabs>
        <w:contextualSpacing/>
      </w:pPr>
      <w:r>
        <w:t>I</w:t>
      </w:r>
      <w:r w:rsidR="00B95E08">
        <w:t>nfor</w:t>
      </w:r>
      <w:r w:rsidR="00845360">
        <w:t xml:space="preserve">med </w:t>
      </w:r>
      <w:r w:rsidR="002458EC">
        <w:t>current budget balance is $3,962.99 including November estimated stipends.</w:t>
      </w:r>
    </w:p>
    <w:p w14:paraId="3A740AB3" w14:textId="0762DF69" w:rsidR="002458EC" w:rsidRDefault="002458EC" w:rsidP="00116E2B">
      <w:pPr>
        <w:numPr>
          <w:ilvl w:val="1"/>
          <w:numId w:val="6"/>
        </w:numPr>
        <w:tabs>
          <w:tab w:val="left" w:pos="720"/>
          <w:tab w:val="center" w:pos="4320"/>
          <w:tab w:val="right" w:pos="8640"/>
        </w:tabs>
        <w:contextualSpacing/>
      </w:pPr>
      <w:r>
        <w:t>CFL No. 23/24-14 Fiscal Year 2023-2024 IHSS PA Allocations</w:t>
      </w:r>
    </w:p>
    <w:p w14:paraId="570F2843" w14:textId="2B6C92E7" w:rsidR="002458EC" w:rsidRDefault="002458EC" w:rsidP="002458EC">
      <w:pPr>
        <w:numPr>
          <w:ilvl w:val="2"/>
          <w:numId w:val="6"/>
        </w:numPr>
        <w:tabs>
          <w:tab w:val="left" w:pos="720"/>
          <w:tab w:val="center" w:pos="4320"/>
          <w:tab w:val="right" w:pos="8640"/>
        </w:tabs>
        <w:contextualSpacing/>
      </w:pPr>
      <w:r>
        <w:t xml:space="preserve">Romina states to please disregard revised budget report sent prior to today’s meeting. Budget for fiscal year starts with $5,976.00 not $3,000 as indicated in the County Fiscal Letter. </w:t>
      </w:r>
      <w:r w:rsidR="004D6AF1">
        <w:t>The $3,000 is an allocation in addition to funding from the federal and state allocations.</w:t>
      </w:r>
    </w:p>
    <w:p w14:paraId="17108BD7" w14:textId="77777777" w:rsidR="00FB4FAA" w:rsidRDefault="00B95E08" w:rsidP="009939BE">
      <w:pPr>
        <w:numPr>
          <w:ilvl w:val="0"/>
          <w:numId w:val="6"/>
        </w:numPr>
        <w:tabs>
          <w:tab w:val="left" w:pos="720"/>
          <w:tab w:val="center" w:pos="4320"/>
          <w:tab w:val="right" w:pos="8640"/>
        </w:tabs>
        <w:contextualSpacing/>
      </w:pPr>
      <w:r>
        <w:t>Recruitment</w:t>
      </w:r>
    </w:p>
    <w:p w14:paraId="2DE00077" w14:textId="3F1376DC" w:rsidR="00EE5706" w:rsidRDefault="00EE5706" w:rsidP="00237F4E">
      <w:pPr>
        <w:pStyle w:val="ListParagraph"/>
        <w:numPr>
          <w:ilvl w:val="0"/>
          <w:numId w:val="8"/>
        </w:numPr>
      </w:pPr>
      <w:r>
        <w:t xml:space="preserve">Romina </w:t>
      </w:r>
      <w:r w:rsidR="00237F4E">
        <w:t>informs no new applications received yet.</w:t>
      </w:r>
    </w:p>
    <w:p w14:paraId="79347EB0" w14:textId="77777777" w:rsidR="00237F4E" w:rsidRDefault="00237F4E" w:rsidP="00237F4E">
      <w:pPr>
        <w:pStyle w:val="ListParagraph"/>
        <w:ind w:left="1800"/>
      </w:pPr>
    </w:p>
    <w:p w14:paraId="7F7C1632" w14:textId="77777777" w:rsidR="00AE0514" w:rsidRDefault="00B95E08" w:rsidP="00AE051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241C2A9E" w14:textId="65EF3CBE" w:rsidR="000A3C52" w:rsidRPr="00AE0514" w:rsidRDefault="000A3C52" w:rsidP="00237F4E">
      <w:pPr>
        <w:pStyle w:val="ListParagraph"/>
        <w:numPr>
          <w:ilvl w:val="1"/>
          <w:numId w:val="1"/>
        </w:numPr>
        <w:tabs>
          <w:tab w:val="clear" w:pos="1440"/>
          <w:tab w:val="num" w:pos="1080"/>
        </w:tabs>
        <w:ind w:hanging="720"/>
        <w:rPr>
          <w:rFonts w:asciiTheme="minorHAnsi" w:hAnsiTheme="minorHAnsi" w:cstheme="minorHAnsi"/>
          <w:sz w:val="28"/>
          <w:szCs w:val="28"/>
        </w:rPr>
      </w:pPr>
      <w:r>
        <w:t>CICA Report</w:t>
      </w:r>
    </w:p>
    <w:p w14:paraId="39D9B1F6" w14:textId="14450279" w:rsidR="00237F4E" w:rsidRPr="00382BBF" w:rsidRDefault="00237F4E" w:rsidP="00382BBF">
      <w:pPr>
        <w:pStyle w:val="ListParagraph"/>
        <w:numPr>
          <w:ilvl w:val="2"/>
          <w:numId w:val="1"/>
        </w:numPr>
        <w:tabs>
          <w:tab w:val="clear" w:pos="2160"/>
        </w:tabs>
        <w:ind w:left="1800"/>
        <w:rPr>
          <w:rFonts w:asciiTheme="minorHAnsi" w:hAnsiTheme="minorHAnsi" w:cstheme="minorHAnsi"/>
          <w:sz w:val="28"/>
          <w:szCs w:val="28"/>
        </w:rPr>
      </w:pPr>
      <w:r>
        <w:t xml:space="preserve">Romina reminds the group of the CICA in the South regional meeting on 11/14/2023. Hope members </w:t>
      </w:r>
      <w:r w:rsidR="00382BBF">
        <w:t>can</w:t>
      </w:r>
      <w:r>
        <w:t xml:space="preserve"> join the meeting as it will be very informative regarding another county Advisory Committees.</w:t>
      </w:r>
    </w:p>
    <w:p w14:paraId="7BC926E3" w14:textId="77777777" w:rsidR="00317DE6" w:rsidRDefault="00317DE6" w:rsidP="00317DE6">
      <w:pPr>
        <w:pStyle w:val="ListParagraph"/>
        <w:ind w:left="360"/>
        <w:rPr>
          <w:rFonts w:asciiTheme="minorHAnsi" w:hAnsiTheme="minorHAnsi" w:cstheme="minorHAnsi"/>
          <w:sz w:val="28"/>
          <w:szCs w:val="28"/>
        </w:rPr>
      </w:pPr>
    </w:p>
    <w:p w14:paraId="51C99A51" w14:textId="54A43313" w:rsidR="00454A9C" w:rsidRPr="00382BBF" w:rsidRDefault="00317DE6" w:rsidP="00382BBF">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317DE6">
        <w:rPr>
          <w:rFonts w:asciiTheme="minorHAnsi" w:hAnsiTheme="minorHAnsi" w:cstheme="minorHAnsi"/>
          <w:sz w:val="28"/>
          <w:szCs w:val="28"/>
        </w:rPr>
        <w:t>ADJOURNMENT</w:t>
      </w:r>
    </w:p>
    <w:p w14:paraId="3E31FAE1" w14:textId="5E627651" w:rsidR="00B0490F" w:rsidRPr="00B0490F" w:rsidRDefault="00382BBF" w:rsidP="009939BE">
      <w:pPr>
        <w:pStyle w:val="Header"/>
        <w:numPr>
          <w:ilvl w:val="0"/>
          <w:numId w:val="7"/>
        </w:numPr>
        <w:tabs>
          <w:tab w:val="left" w:pos="720"/>
        </w:tabs>
        <w:contextualSpacing/>
      </w:pPr>
      <w:r>
        <w:t>Habibia</w:t>
      </w:r>
      <w:r w:rsidR="00B0490F" w:rsidRPr="00B0490F">
        <w:t xml:space="preserve"> motion</w:t>
      </w:r>
      <w:r w:rsidR="0024464E">
        <w:t>s</w:t>
      </w:r>
      <w:r w:rsidR="00B0490F" w:rsidRPr="00B0490F">
        <w:t xml:space="preserve"> to adjourn meeting.</w:t>
      </w:r>
    </w:p>
    <w:p w14:paraId="1E726155" w14:textId="61EB1D3B" w:rsidR="00B0490F" w:rsidRDefault="00382BBF" w:rsidP="009939BE">
      <w:pPr>
        <w:numPr>
          <w:ilvl w:val="1"/>
          <w:numId w:val="7"/>
        </w:numPr>
        <w:tabs>
          <w:tab w:val="left" w:pos="720"/>
          <w:tab w:val="center" w:pos="4320"/>
          <w:tab w:val="right" w:pos="8640"/>
        </w:tabs>
        <w:contextualSpacing/>
      </w:pPr>
      <w:r>
        <w:t xml:space="preserve">Sheila </w:t>
      </w:r>
      <w:r w:rsidR="007B188E">
        <w:t>2</w:t>
      </w:r>
      <w:r w:rsidR="007B188E" w:rsidRPr="007B188E">
        <w:rPr>
          <w:vertAlign w:val="superscript"/>
        </w:rPr>
        <w:t>nd</w:t>
      </w:r>
      <w:r w:rsidR="007B188E">
        <w:t xml:space="preserve"> </w:t>
      </w:r>
      <w:r w:rsidR="00454A9C">
        <w:t>motion</w:t>
      </w:r>
    </w:p>
    <w:p w14:paraId="250CBA52" w14:textId="64D576B5" w:rsidR="00454A9C" w:rsidRDefault="00A12CED" w:rsidP="009939BE">
      <w:pPr>
        <w:numPr>
          <w:ilvl w:val="0"/>
          <w:numId w:val="7"/>
        </w:numPr>
        <w:tabs>
          <w:tab w:val="left" w:pos="720"/>
          <w:tab w:val="center" w:pos="4320"/>
          <w:tab w:val="right" w:pos="8640"/>
        </w:tabs>
        <w:contextualSpacing/>
      </w:pPr>
      <w:r>
        <w:t xml:space="preserve">Meeting adjourned at </w:t>
      </w:r>
      <w:r w:rsidR="00AE0514">
        <w:t>10:</w:t>
      </w:r>
      <w:r w:rsidR="00382BBF">
        <w:t>02</w:t>
      </w:r>
      <w:r w:rsidR="00454A9C" w:rsidRPr="00B0490F">
        <w:t xml:space="preserve"> AM</w:t>
      </w:r>
    </w:p>
    <w:p w14:paraId="39058979" w14:textId="101C7756" w:rsidR="00382BBF" w:rsidRDefault="00382BBF" w:rsidP="009939BE">
      <w:pPr>
        <w:numPr>
          <w:ilvl w:val="0"/>
          <w:numId w:val="7"/>
        </w:numPr>
        <w:tabs>
          <w:tab w:val="left" w:pos="720"/>
          <w:tab w:val="center" w:pos="4320"/>
          <w:tab w:val="right" w:pos="8640"/>
        </w:tabs>
        <w:contextualSpacing/>
      </w:pPr>
      <w:r>
        <w:t>Romina will email the members to confirm next meeting date for January.</w:t>
      </w:r>
    </w:p>
    <w:p w14:paraId="7454975B" w14:textId="77777777" w:rsidR="00454A9C" w:rsidRPr="00B0490F" w:rsidRDefault="00454A9C" w:rsidP="00454A9C">
      <w:pPr>
        <w:tabs>
          <w:tab w:val="left" w:pos="720"/>
          <w:tab w:val="center" w:pos="4320"/>
          <w:tab w:val="right" w:pos="8640"/>
        </w:tabs>
        <w:ind w:left="1080"/>
        <w:contextualSpacing/>
      </w:pPr>
    </w:p>
    <w:sectPr w:rsidR="00454A9C" w:rsidRPr="00B0490F"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F6"/>
    <w:multiLevelType w:val="hybridMultilevel"/>
    <w:tmpl w:val="CD5CF1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FDA"/>
    <w:multiLevelType w:val="hybridMultilevel"/>
    <w:tmpl w:val="4058E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4BC4"/>
    <w:multiLevelType w:val="hybridMultilevel"/>
    <w:tmpl w:val="C0EED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CA"/>
    <w:multiLevelType w:val="hybridMultilevel"/>
    <w:tmpl w:val="3842B3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E0DD4"/>
    <w:multiLevelType w:val="hybridMultilevel"/>
    <w:tmpl w:val="BF52490A"/>
    <w:lvl w:ilvl="0" w:tplc="98FA3DB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0555C"/>
    <w:multiLevelType w:val="hybridMultilevel"/>
    <w:tmpl w:val="0C881D80"/>
    <w:lvl w:ilvl="0" w:tplc="B2362EC0">
      <w:start w:val="1"/>
      <w:numFmt w:val="decimal"/>
      <w:lvlText w:val="%1."/>
      <w:lvlJc w:val="left"/>
      <w:pPr>
        <w:ind w:left="360" w:hanging="360"/>
      </w:pPr>
      <w:rPr>
        <w:rFonts w:asciiTheme="minorHAnsi" w:hAnsiTheme="minorHAnsi" w:cstheme="minorHAnsi" w:hint="default"/>
        <w:b/>
        <w:sz w:val="28"/>
      </w:rPr>
    </w:lvl>
    <w:lvl w:ilvl="1" w:tplc="98FA3DB2">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C711E8"/>
    <w:multiLevelType w:val="hybridMultilevel"/>
    <w:tmpl w:val="6242DF5A"/>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06735"/>
    <w:multiLevelType w:val="hybridMultilevel"/>
    <w:tmpl w:val="60D8D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524B81"/>
    <w:multiLevelType w:val="hybridMultilevel"/>
    <w:tmpl w:val="9DB0E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6421B4"/>
    <w:multiLevelType w:val="hybridMultilevel"/>
    <w:tmpl w:val="4ADC38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1478F"/>
    <w:multiLevelType w:val="hybridMultilevel"/>
    <w:tmpl w:val="19FA0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DC447A"/>
    <w:multiLevelType w:val="hybridMultilevel"/>
    <w:tmpl w:val="89B2D9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0D7A32"/>
    <w:multiLevelType w:val="hybridMultilevel"/>
    <w:tmpl w:val="FFEA38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985C39"/>
    <w:multiLevelType w:val="hybridMultilevel"/>
    <w:tmpl w:val="72E2C076"/>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A956EA"/>
    <w:multiLevelType w:val="hybridMultilevel"/>
    <w:tmpl w:val="125EF5F8"/>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BD65BC"/>
    <w:multiLevelType w:val="hybridMultilevel"/>
    <w:tmpl w:val="38105066"/>
    <w:lvl w:ilvl="0" w:tplc="98FA3DB2">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260298"/>
    <w:multiLevelType w:val="hybridMultilevel"/>
    <w:tmpl w:val="4C2EDA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9240F9"/>
    <w:multiLevelType w:val="hybridMultilevel"/>
    <w:tmpl w:val="D804B2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73639D"/>
    <w:multiLevelType w:val="hybridMultilevel"/>
    <w:tmpl w:val="739ED71E"/>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9145A3"/>
    <w:multiLevelType w:val="hybridMultilevel"/>
    <w:tmpl w:val="7EECB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022648"/>
    <w:multiLevelType w:val="hybridMultilevel"/>
    <w:tmpl w:val="A7D2AB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2B7317"/>
    <w:multiLevelType w:val="hybridMultilevel"/>
    <w:tmpl w:val="F252B4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9F0E70"/>
    <w:multiLevelType w:val="hybridMultilevel"/>
    <w:tmpl w:val="3C584574"/>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A252B"/>
    <w:multiLevelType w:val="hybridMultilevel"/>
    <w:tmpl w:val="CC183C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A5ED7"/>
    <w:multiLevelType w:val="hybridMultilevel"/>
    <w:tmpl w:val="378096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942695">
    <w:abstractNumId w:val="5"/>
  </w:num>
  <w:num w:numId="2" w16cid:durableId="1180662137">
    <w:abstractNumId w:val="8"/>
  </w:num>
  <w:num w:numId="3" w16cid:durableId="1035696992">
    <w:abstractNumId w:val="25"/>
  </w:num>
  <w:num w:numId="4" w16cid:durableId="574173074">
    <w:abstractNumId w:val="21"/>
  </w:num>
  <w:num w:numId="5" w16cid:durableId="1328367184">
    <w:abstractNumId w:val="18"/>
  </w:num>
  <w:num w:numId="6" w16cid:durableId="831145600">
    <w:abstractNumId w:val="27"/>
  </w:num>
  <w:num w:numId="7" w16cid:durableId="910844180">
    <w:abstractNumId w:val="15"/>
  </w:num>
  <w:num w:numId="8" w16cid:durableId="1526212312">
    <w:abstractNumId w:val="17"/>
  </w:num>
  <w:num w:numId="9" w16cid:durableId="273440351">
    <w:abstractNumId w:val="10"/>
  </w:num>
  <w:num w:numId="10" w16cid:durableId="1127969515">
    <w:abstractNumId w:val="2"/>
  </w:num>
  <w:num w:numId="11" w16cid:durableId="565647528">
    <w:abstractNumId w:val="11"/>
  </w:num>
  <w:num w:numId="12" w16cid:durableId="146286177">
    <w:abstractNumId w:val="23"/>
  </w:num>
  <w:num w:numId="13" w16cid:durableId="538277402">
    <w:abstractNumId w:val="12"/>
  </w:num>
  <w:num w:numId="14" w16cid:durableId="10690477">
    <w:abstractNumId w:val="20"/>
  </w:num>
  <w:num w:numId="15" w16cid:durableId="685979719">
    <w:abstractNumId w:val="28"/>
  </w:num>
  <w:num w:numId="16" w16cid:durableId="238441040">
    <w:abstractNumId w:val="3"/>
  </w:num>
  <w:num w:numId="17" w16cid:durableId="239222346">
    <w:abstractNumId w:val="19"/>
  </w:num>
  <w:num w:numId="18" w16cid:durableId="1057778218">
    <w:abstractNumId w:val="26"/>
  </w:num>
  <w:num w:numId="19" w16cid:durableId="1791970925">
    <w:abstractNumId w:val="13"/>
  </w:num>
  <w:num w:numId="20" w16cid:durableId="719286111">
    <w:abstractNumId w:val="14"/>
  </w:num>
  <w:num w:numId="21" w16cid:durableId="173885007">
    <w:abstractNumId w:val="6"/>
  </w:num>
  <w:num w:numId="22" w16cid:durableId="1294558080">
    <w:abstractNumId w:val="0"/>
  </w:num>
  <w:num w:numId="23" w16cid:durableId="2022512212">
    <w:abstractNumId w:val="16"/>
  </w:num>
  <w:num w:numId="24" w16cid:durableId="1478573849">
    <w:abstractNumId w:val="22"/>
  </w:num>
  <w:num w:numId="25" w16cid:durableId="2063598614">
    <w:abstractNumId w:val="24"/>
  </w:num>
  <w:num w:numId="26" w16cid:durableId="376205328">
    <w:abstractNumId w:val="1"/>
  </w:num>
  <w:num w:numId="27" w16cid:durableId="2105107262">
    <w:abstractNumId w:val="4"/>
  </w:num>
  <w:num w:numId="28" w16cid:durableId="635990774">
    <w:abstractNumId w:val="7"/>
  </w:num>
  <w:num w:numId="29" w16cid:durableId="206012732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activeWritingStyle w:appName="MSWord" w:lang="es-SV"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DC9"/>
    <w:rsid w:val="00004FCD"/>
    <w:rsid w:val="00005848"/>
    <w:rsid w:val="00006401"/>
    <w:rsid w:val="00006BE4"/>
    <w:rsid w:val="00007983"/>
    <w:rsid w:val="00011CBB"/>
    <w:rsid w:val="00011CCF"/>
    <w:rsid w:val="00012369"/>
    <w:rsid w:val="00016417"/>
    <w:rsid w:val="000213C8"/>
    <w:rsid w:val="0002495C"/>
    <w:rsid w:val="00024FAD"/>
    <w:rsid w:val="000264A7"/>
    <w:rsid w:val="000318FF"/>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467C7"/>
    <w:rsid w:val="000512F2"/>
    <w:rsid w:val="0005236F"/>
    <w:rsid w:val="00054FD9"/>
    <w:rsid w:val="00056B14"/>
    <w:rsid w:val="00057D42"/>
    <w:rsid w:val="000605A8"/>
    <w:rsid w:val="000609D2"/>
    <w:rsid w:val="00060BF2"/>
    <w:rsid w:val="00060FBA"/>
    <w:rsid w:val="00061341"/>
    <w:rsid w:val="000624DD"/>
    <w:rsid w:val="00064C23"/>
    <w:rsid w:val="000714E1"/>
    <w:rsid w:val="00071520"/>
    <w:rsid w:val="000737A8"/>
    <w:rsid w:val="0007384B"/>
    <w:rsid w:val="000738EE"/>
    <w:rsid w:val="00073AC3"/>
    <w:rsid w:val="00076680"/>
    <w:rsid w:val="00076736"/>
    <w:rsid w:val="00076781"/>
    <w:rsid w:val="000805F2"/>
    <w:rsid w:val="00080A13"/>
    <w:rsid w:val="00082269"/>
    <w:rsid w:val="00082B6A"/>
    <w:rsid w:val="00084C59"/>
    <w:rsid w:val="00085E26"/>
    <w:rsid w:val="00086BBB"/>
    <w:rsid w:val="00087936"/>
    <w:rsid w:val="00087F12"/>
    <w:rsid w:val="00090BE8"/>
    <w:rsid w:val="000915AE"/>
    <w:rsid w:val="000916A6"/>
    <w:rsid w:val="0009271F"/>
    <w:rsid w:val="00092CAE"/>
    <w:rsid w:val="00092E5F"/>
    <w:rsid w:val="00093814"/>
    <w:rsid w:val="00094CD7"/>
    <w:rsid w:val="00095380"/>
    <w:rsid w:val="0009574C"/>
    <w:rsid w:val="000964F4"/>
    <w:rsid w:val="000966BD"/>
    <w:rsid w:val="00097B61"/>
    <w:rsid w:val="000A02E3"/>
    <w:rsid w:val="000A0B31"/>
    <w:rsid w:val="000A225C"/>
    <w:rsid w:val="000A30E6"/>
    <w:rsid w:val="000A360C"/>
    <w:rsid w:val="000A3900"/>
    <w:rsid w:val="000A3C52"/>
    <w:rsid w:val="000A3EFD"/>
    <w:rsid w:val="000A4D0F"/>
    <w:rsid w:val="000A5166"/>
    <w:rsid w:val="000A624A"/>
    <w:rsid w:val="000A6578"/>
    <w:rsid w:val="000A7A0E"/>
    <w:rsid w:val="000B1541"/>
    <w:rsid w:val="000B2DE5"/>
    <w:rsid w:val="000B2EA8"/>
    <w:rsid w:val="000B333D"/>
    <w:rsid w:val="000B5601"/>
    <w:rsid w:val="000B6D46"/>
    <w:rsid w:val="000C0891"/>
    <w:rsid w:val="000C59B1"/>
    <w:rsid w:val="000C6038"/>
    <w:rsid w:val="000C660D"/>
    <w:rsid w:val="000D2E68"/>
    <w:rsid w:val="000D3795"/>
    <w:rsid w:val="000D4384"/>
    <w:rsid w:val="000D6F4A"/>
    <w:rsid w:val="000E09B3"/>
    <w:rsid w:val="000E0B78"/>
    <w:rsid w:val="000E1B3B"/>
    <w:rsid w:val="000E20E9"/>
    <w:rsid w:val="000E3325"/>
    <w:rsid w:val="000E3747"/>
    <w:rsid w:val="000E3ECD"/>
    <w:rsid w:val="000E4032"/>
    <w:rsid w:val="000E4299"/>
    <w:rsid w:val="000E586A"/>
    <w:rsid w:val="000E5926"/>
    <w:rsid w:val="000E599E"/>
    <w:rsid w:val="000E6448"/>
    <w:rsid w:val="000F0EA7"/>
    <w:rsid w:val="000F1481"/>
    <w:rsid w:val="000F15F2"/>
    <w:rsid w:val="000F20CD"/>
    <w:rsid w:val="000F2871"/>
    <w:rsid w:val="000F4441"/>
    <w:rsid w:val="000F4E29"/>
    <w:rsid w:val="000F4FC0"/>
    <w:rsid w:val="000F511B"/>
    <w:rsid w:val="000F6C17"/>
    <w:rsid w:val="000F76A7"/>
    <w:rsid w:val="0010031E"/>
    <w:rsid w:val="00100CB7"/>
    <w:rsid w:val="0010187F"/>
    <w:rsid w:val="0010332D"/>
    <w:rsid w:val="001044A0"/>
    <w:rsid w:val="001103B5"/>
    <w:rsid w:val="00111400"/>
    <w:rsid w:val="00111B59"/>
    <w:rsid w:val="00111E6E"/>
    <w:rsid w:val="00112C31"/>
    <w:rsid w:val="00112E76"/>
    <w:rsid w:val="001146D6"/>
    <w:rsid w:val="00114975"/>
    <w:rsid w:val="00116C90"/>
    <w:rsid w:val="00116E2B"/>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0501"/>
    <w:rsid w:val="00132BC3"/>
    <w:rsid w:val="00133A43"/>
    <w:rsid w:val="00133DE9"/>
    <w:rsid w:val="00134A8D"/>
    <w:rsid w:val="001355BF"/>
    <w:rsid w:val="001408A3"/>
    <w:rsid w:val="00140E14"/>
    <w:rsid w:val="00143597"/>
    <w:rsid w:val="00143774"/>
    <w:rsid w:val="00144A92"/>
    <w:rsid w:val="001465A1"/>
    <w:rsid w:val="001506B1"/>
    <w:rsid w:val="001510F1"/>
    <w:rsid w:val="001522DB"/>
    <w:rsid w:val="00152DFB"/>
    <w:rsid w:val="00156224"/>
    <w:rsid w:val="001604AC"/>
    <w:rsid w:val="00162FE1"/>
    <w:rsid w:val="001631E5"/>
    <w:rsid w:val="00164ECC"/>
    <w:rsid w:val="0016571B"/>
    <w:rsid w:val="001659C6"/>
    <w:rsid w:val="001675E0"/>
    <w:rsid w:val="001713D7"/>
    <w:rsid w:val="0017298F"/>
    <w:rsid w:val="00173655"/>
    <w:rsid w:val="0017492E"/>
    <w:rsid w:val="00174DCC"/>
    <w:rsid w:val="0017543F"/>
    <w:rsid w:val="001769CD"/>
    <w:rsid w:val="0017776A"/>
    <w:rsid w:val="00181290"/>
    <w:rsid w:val="00181A18"/>
    <w:rsid w:val="00181B1C"/>
    <w:rsid w:val="00183AD4"/>
    <w:rsid w:val="00183FA0"/>
    <w:rsid w:val="0018438E"/>
    <w:rsid w:val="00184627"/>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6BC8"/>
    <w:rsid w:val="001B7540"/>
    <w:rsid w:val="001B7A1A"/>
    <w:rsid w:val="001C045B"/>
    <w:rsid w:val="001C090B"/>
    <w:rsid w:val="001C0DDD"/>
    <w:rsid w:val="001C14EA"/>
    <w:rsid w:val="001C186D"/>
    <w:rsid w:val="001C232A"/>
    <w:rsid w:val="001C2C42"/>
    <w:rsid w:val="001C2FB1"/>
    <w:rsid w:val="001C3B4F"/>
    <w:rsid w:val="001C3EBA"/>
    <w:rsid w:val="001C47C6"/>
    <w:rsid w:val="001C5435"/>
    <w:rsid w:val="001C5E87"/>
    <w:rsid w:val="001C7F81"/>
    <w:rsid w:val="001D0FAA"/>
    <w:rsid w:val="001D105D"/>
    <w:rsid w:val="001D1A4D"/>
    <w:rsid w:val="001D2056"/>
    <w:rsid w:val="001D2089"/>
    <w:rsid w:val="001D21E7"/>
    <w:rsid w:val="001D242C"/>
    <w:rsid w:val="001D2A19"/>
    <w:rsid w:val="001D379C"/>
    <w:rsid w:val="001D4FC1"/>
    <w:rsid w:val="001D5A07"/>
    <w:rsid w:val="001D615A"/>
    <w:rsid w:val="001D6C03"/>
    <w:rsid w:val="001E1526"/>
    <w:rsid w:val="001E2109"/>
    <w:rsid w:val="001E2957"/>
    <w:rsid w:val="001E4711"/>
    <w:rsid w:val="001E49C1"/>
    <w:rsid w:val="001E66DD"/>
    <w:rsid w:val="001F0275"/>
    <w:rsid w:val="001F092D"/>
    <w:rsid w:val="001F0DDE"/>
    <w:rsid w:val="001F1078"/>
    <w:rsid w:val="001F2E0C"/>
    <w:rsid w:val="001F4711"/>
    <w:rsid w:val="001F5C49"/>
    <w:rsid w:val="001F6E02"/>
    <w:rsid w:val="001F70CD"/>
    <w:rsid w:val="002007DF"/>
    <w:rsid w:val="00200A72"/>
    <w:rsid w:val="00203790"/>
    <w:rsid w:val="00203F39"/>
    <w:rsid w:val="00205DBD"/>
    <w:rsid w:val="00206107"/>
    <w:rsid w:val="00206E1B"/>
    <w:rsid w:val="002122C8"/>
    <w:rsid w:val="002129F9"/>
    <w:rsid w:val="002135E4"/>
    <w:rsid w:val="002144E8"/>
    <w:rsid w:val="0021707C"/>
    <w:rsid w:val="00217BF3"/>
    <w:rsid w:val="00220A73"/>
    <w:rsid w:val="00221CA0"/>
    <w:rsid w:val="002238F8"/>
    <w:rsid w:val="00224DB3"/>
    <w:rsid w:val="00227237"/>
    <w:rsid w:val="002277C2"/>
    <w:rsid w:val="00230A86"/>
    <w:rsid w:val="00230E9D"/>
    <w:rsid w:val="00231AEF"/>
    <w:rsid w:val="002335E1"/>
    <w:rsid w:val="00235265"/>
    <w:rsid w:val="002360CA"/>
    <w:rsid w:val="00236B81"/>
    <w:rsid w:val="0023791E"/>
    <w:rsid w:val="00237F4E"/>
    <w:rsid w:val="00240540"/>
    <w:rsid w:val="00240B76"/>
    <w:rsid w:val="00240CCD"/>
    <w:rsid w:val="00242301"/>
    <w:rsid w:val="00244308"/>
    <w:rsid w:val="0024464E"/>
    <w:rsid w:val="00244891"/>
    <w:rsid w:val="00244C5A"/>
    <w:rsid w:val="00244E09"/>
    <w:rsid w:val="002452E1"/>
    <w:rsid w:val="00245612"/>
    <w:rsid w:val="002458EC"/>
    <w:rsid w:val="00246F33"/>
    <w:rsid w:val="0024783F"/>
    <w:rsid w:val="00251135"/>
    <w:rsid w:val="00251AF1"/>
    <w:rsid w:val="00252315"/>
    <w:rsid w:val="002525D8"/>
    <w:rsid w:val="00253391"/>
    <w:rsid w:val="002537F0"/>
    <w:rsid w:val="00253B2E"/>
    <w:rsid w:val="00254FC7"/>
    <w:rsid w:val="00255861"/>
    <w:rsid w:val="0025606E"/>
    <w:rsid w:val="002565F4"/>
    <w:rsid w:val="00256C05"/>
    <w:rsid w:val="00257E60"/>
    <w:rsid w:val="0026086D"/>
    <w:rsid w:val="002609E5"/>
    <w:rsid w:val="00261EFD"/>
    <w:rsid w:val="00263198"/>
    <w:rsid w:val="00263297"/>
    <w:rsid w:val="002637BC"/>
    <w:rsid w:val="00264767"/>
    <w:rsid w:val="002648E0"/>
    <w:rsid w:val="00265791"/>
    <w:rsid w:val="00265BCF"/>
    <w:rsid w:val="002673F1"/>
    <w:rsid w:val="00267EFF"/>
    <w:rsid w:val="00276780"/>
    <w:rsid w:val="00277178"/>
    <w:rsid w:val="0028079A"/>
    <w:rsid w:val="002834B3"/>
    <w:rsid w:val="00285808"/>
    <w:rsid w:val="0028757C"/>
    <w:rsid w:val="0029188F"/>
    <w:rsid w:val="00291B98"/>
    <w:rsid w:val="00295C5A"/>
    <w:rsid w:val="002960A1"/>
    <w:rsid w:val="0029729E"/>
    <w:rsid w:val="002A1783"/>
    <w:rsid w:val="002A1CA6"/>
    <w:rsid w:val="002A474D"/>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47F5"/>
    <w:rsid w:val="002C52C1"/>
    <w:rsid w:val="002C5E3C"/>
    <w:rsid w:val="002C6D7D"/>
    <w:rsid w:val="002C6D7E"/>
    <w:rsid w:val="002C79F8"/>
    <w:rsid w:val="002D0467"/>
    <w:rsid w:val="002D2952"/>
    <w:rsid w:val="002D39A9"/>
    <w:rsid w:val="002D4D54"/>
    <w:rsid w:val="002D4E04"/>
    <w:rsid w:val="002D7411"/>
    <w:rsid w:val="002D785C"/>
    <w:rsid w:val="002D7B17"/>
    <w:rsid w:val="002D7B9B"/>
    <w:rsid w:val="002E1814"/>
    <w:rsid w:val="002E332B"/>
    <w:rsid w:val="002E4DEB"/>
    <w:rsid w:val="002E5EBF"/>
    <w:rsid w:val="002E60F6"/>
    <w:rsid w:val="002E73DB"/>
    <w:rsid w:val="002F05DA"/>
    <w:rsid w:val="002F1A3F"/>
    <w:rsid w:val="002F319D"/>
    <w:rsid w:val="002F4505"/>
    <w:rsid w:val="002F4EA0"/>
    <w:rsid w:val="002F66BB"/>
    <w:rsid w:val="002F6FA5"/>
    <w:rsid w:val="002F71C4"/>
    <w:rsid w:val="00301069"/>
    <w:rsid w:val="00301805"/>
    <w:rsid w:val="003022B0"/>
    <w:rsid w:val="003022CD"/>
    <w:rsid w:val="0030338E"/>
    <w:rsid w:val="00304A0F"/>
    <w:rsid w:val="00305CB6"/>
    <w:rsid w:val="0030665B"/>
    <w:rsid w:val="00307EAD"/>
    <w:rsid w:val="00310001"/>
    <w:rsid w:val="00313E63"/>
    <w:rsid w:val="0031444D"/>
    <w:rsid w:val="003148F9"/>
    <w:rsid w:val="00315149"/>
    <w:rsid w:val="00317949"/>
    <w:rsid w:val="00317DE6"/>
    <w:rsid w:val="0032039E"/>
    <w:rsid w:val="00321753"/>
    <w:rsid w:val="003221FE"/>
    <w:rsid w:val="003230AE"/>
    <w:rsid w:val="003241E3"/>
    <w:rsid w:val="00325D1B"/>
    <w:rsid w:val="0032679E"/>
    <w:rsid w:val="00327DE6"/>
    <w:rsid w:val="0033050A"/>
    <w:rsid w:val="00330AB7"/>
    <w:rsid w:val="00330F48"/>
    <w:rsid w:val="003319A3"/>
    <w:rsid w:val="00331EFA"/>
    <w:rsid w:val="0033694A"/>
    <w:rsid w:val="00337813"/>
    <w:rsid w:val="00337A0B"/>
    <w:rsid w:val="00343A00"/>
    <w:rsid w:val="00344622"/>
    <w:rsid w:val="00344B47"/>
    <w:rsid w:val="0035087A"/>
    <w:rsid w:val="003508E3"/>
    <w:rsid w:val="003517B4"/>
    <w:rsid w:val="0035234D"/>
    <w:rsid w:val="00353D5B"/>
    <w:rsid w:val="003545D8"/>
    <w:rsid w:val="00356932"/>
    <w:rsid w:val="00356DEE"/>
    <w:rsid w:val="00360662"/>
    <w:rsid w:val="00360EB0"/>
    <w:rsid w:val="0036180E"/>
    <w:rsid w:val="003640D4"/>
    <w:rsid w:val="00367884"/>
    <w:rsid w:val="00370CBF"/>
    <w:rsid w:val="00372935"/>
    <w:rsid w:val="00373778"/>
    <w:rsid w:val="003737FB"/>
    <w:rsid w:val="00374AB7"/>
    <w:rsid w:val="00376665"/>
    <w:rsid w:val="00376D71"/>
    <w:rsid w:val="00382BBF"/>
    <w:rsid w:val="003830A6"/>
    <w:rsid w:val="0038412C"/>
    <w:rsid w:val="003847EF"/>
    <w:rsid w:val="00384B13"/>
    <w:rsid w:val="0038624D"/>
    <w:rsid w:val="00386EFF"/>
    <w:rsid w:val="00387DCD"/>
    <w:rsid w:val="0039166A"/>
    <w:rsid w:val="0039305B"/>
    <w:rsid w:val="0039326E"/>
    <w:rsid w:val="003935C3"/>
    <w:rsid w:val="003963FE"/>
    <w:rsid w:val="003964D5"/>
    <w:rsid w:val="00397861"/>
    <w:rsid w:val="00397B90"/>
    <w:rsid w:val="003A0328"/>
    <w:rsid w:val="003A0BED"/>
    <w:rsid w:val="003A3225"/>
    <w:rsid w:val="003A3D87"/>
    <w:rsid w:val="003A45F0"/>
    <w:rsid w:val="003A5C7C"/>
    <w:rsid w:val="003B0D1B"/>
    <w:rsid w:val="003B17B1"/>
    <w:rsid w:val="003B1D9A"/>
    <w:rsid w:val="003B31A8"/>
    <w:rsid w:val="003B38F8"/>
    <w:rsid w:val="003B7E5E"/>
    <w:rsid w:val="003C16C5"/>
    <w:rsid w:val="003C274E"/>
    <w:rsid w:val="003C27DE"/>
    <w:rsid w:val="003C295C"/>
    <w:rsid w:val="003C30AC"/>
    <w:rsid w:val="003C3A1D"/>
    <w:rsid w:val="003C5FBD"/>
    <w:rsid w:val="003D0AFE"/>
    <w:rsid w:val="003D17F1"/>
    <w:rsid w:val="003D1D40"/>
    <w:rsid w:val="003D207F"/>
    <w:rsid w:val="003D2353"/>
    <w:rsid w:val="003D28BE"/>
    <w:rsid w:val="003D2DA1"/>
    <w:rsid w:val="003D3600"/>
    <w:rsid w:val="003D3F2A"/>
    <w:rsid w:val="003D47EA"/>
    <w:rsid w:val="003D4E8A"/>
    <w:rsid w:val="003D5321"/>
    <w:rsid w:val="003D5892"/>
    <w:rsid w:val="003E01A6"/>
    <w:rsid w:val="003E0EFC"/>
    <w:rsid w:val="003E0F00"/>
    <w:rsid w:val="003E25E4"/>
    <w:rsid w:val="003E5928"/>
    <w:rsid w:val="003E75C8"/>
    <w:rsid w:val="003E76C3"/>
    <w:rsid w:val="003E7EE4"/>
    <w:rsid w:val="003E7F2E"/>
    <w:rsid w:val="003F1716"/>
    <w:rsid w:val="003F1FA9"/>
    <w:rsid w:val="003F44B0"/>
    <w:rsid w:val="003F4C6B"/>
    <w:rsid w:val="003F626C"/>
    <w:rsid w:val="003F7555"/>
    <w:rsid w:val="003F7BDC"/>
    <w:rsid w:val="00400C51"/>
    <w:rsid w:val="00400D0B"/>
    <w:rsid w:val="00401560"/>
    <w:rsid w:val="0040207B"/>
    <w:rsid w:val="00402A9D"/>
    <w:rsid w:val="00402E65"/>
    <w:rsid w:val="00403107"/>
    <w:rsid w:val="004032EF"/>
    <w:rsid w:val="004038DF"/>
    <w:rsid w:val="004055C8"/>
    <w:rsid w:val="00406A75"/>
    <w:rsid w:val="004112F4"/>
    <w:rsid w:val="0041173D"/>
    <w:rsid w:val="00411CB7"/>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2962"/>
    <w:rsid w:val="00432A91"/>
    <w:rsid w:val="00433F45"/>
    <w:rsid w:val="00434517"/>
    <w:rsid w:val="00434A3D"/>
    <w:rsid w:val="00435520"/>
    <w:rsid w:val="004359E8"/>
    <w:rsid w:val="00436B55"/>
    <w:rsid w:val="00440CAD"/>
    <w:rsid w:val="00442B9B"/>
    <w:rsid w:val="00443A19"/>
    <w:rsid w:val="00443EE6"/>
    <w:rsid w:val="004442B7"/>
    <w:rsid w:val="004445FB"/>
    <w:rsid w:val="00444A14"/>
    <w:rsid w:val="00444D9B"/>
    <w:rsid w:val="004454EC"/>
    <w:rsid w:val="00446DAA"/>
    <w:rsid w:val="00450384"/>
    <w:rsid w:val="004505D4"/>
    <w:rsid w:val="00451684"/>
    <w:rsid w:val="004517BD"/>
    <w:rsid w:val="00451859"/>
    <w:rsid w:val="00454A9C"/>
    <w:rsid w:val="004553C3"/>
    <w:rsid w:val="00456578"/>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09B7"/>
    <w:rsid w:val="00482B3D"/>
    <w:rsid w:val="00483F85"/>
    <w:rsid w:val="00487A7D"/>
    <w:rsid w:val="00487CD1"/>
    <w:rsid w:val="00490DC1"/>
    <w:rsid w:val="00491364"/>
    <w:rsid w:val="00491F63"/>
    <w:rsid w:val="0049210C"/>
    <w:rsid w:val="004964F8"/>
    <w:rsid w:val="0049683E"/>
    <w:rsid w:val="004A145A"/>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0F8"/>
    <w:rsid w:val="004C4721"/>
    <w:rsid w:val="004C6063"/>
    <w:rsid w:val="004D009F"/>
    <w:rsid w:val="004D0BE0"/>
    <w:rsid w:val="004D2532"/>
    <w:rsid w:val="004D2700"/>
    <w:rsid w:val="004D4179"/>
    <w:rsid w:val="004D69FB"/>
    <w:rsid w:val="004D6AF1"/>
    <w:rsid w:val="004D746C"/>
    <w:rsid w:val="004E0E53"/>
    <w:rsid w:val="004E33A8"/>
    <w:rsid w:val="004E4B42"/>
    <w:rsid w:val="004E6E64"/>
    <w:rsid w:val="004E703B"/>
    <w:rsid w:val="004F1632"/>
    <w:rsid w:val="004F2406"/>
    <w:rsid w:val="004F3B48"/>
    <w:rsid w:val="004F474D"/>
    <w:rsid w:val="004F48D5"/>
    <w:rsid w:val="004F5CCE"/>
    <w:rsid w:val="004F5F96"/>
    <w:rsid w:val="004F7A04"/>
    <w:rsid w:val="004F7D0A"/>
    <w:rsid w:val="00500442"/>
    <w:rsid w:val="005029EB"/>
    <w:rsid w:val="00503E60"/>
    <w:rsid w:val="00504DBE"/>
    <w:rsid w:val="00505F76"/>
    <w:rsid w:val="00506A3D"/>
    <w:rsid w:val="00512FD9"/>
    <w:rsid w:val="00513200"/>
    <w:rsid w:val="00513F54"/>
    <w:rsid w:val="005145AE"/>
    <w:rsid w:val="00514E60"/>
    <w:rsid w:val="005175EC"/>
    <w:rsid w:val="00517E1C"/>
    <w:rsid w:val="005230E6"/>
    <w:rsid w:val="00523D5E"/>
    <w:rsid w:val="00524113"/>
    <w:rsid w:val="00524202"/>
    <w:rsid w:val="005243FC"/>
    <w:rsid w:val="00524D7C"/>
    <w:rsid w:val="00524E68"/>
    <w:rsid w:val="00526C7D"/>
    <w:rsid w:val="00526D7E"/>
    <w:rsid w:val="00526DB1"/>
    <w:rsid w:val="0053116F"/>
    <w:rsid w:val="00531183"/>
    <w:rsid w:val="00531428"/>
    <w:rsid w:val="00531D01"/>
    <w:rsid w:val="00531FF5"/>
    <w:rsid w:val="0053209B"/>
    <w:rsid w:val="00532215"/>
    <w:rsid w:val="005326F6"/>
    <w:rsid w:val="00533575"/>
    <w:rsid w:val="00537274"/>
    <w:rsid w:val="005372ED"/>
    <w:rsid w:val="00537DAF"/>
    <w:rsid w:val="00542276"/>
    <w:rsid w:val="0054255F"/>
    <w:rsid w:val="00542925"/>
    <w:rsid w:val="0054459D"/>
    <w:rsid w:val="00545022"/>
    <w:rsid w:val="005456FA"/>
    <w:rsid w:val="00550B60"/>
    <w:rsid w:val="0055253B"/>
    <w:rsid w:val="00553E06"/>
    <w:rsid w:val="00554D78"/>
    <w:rsid w:val="00557876"/>
    <w:rsid w:val="00561902"/>
    <w:rsid w:val="00562057"/>
    <w:rsid w:val="00563B8A"/>
    <w:rsid w:val="00566EB5"/>
    <w:rsid w:val="00571385"/>
    <w:rsid w:val="00572742"/>
    <w:rsid w:val="00572E09"/>
    <w:rsid w:val="0057313F"/>
    <w:rsid w:val="0057482A"/>
    <w:rsid w:val="00574D80"/>
    <w:rsid w:val="005756F9"/>
    <w:rsid w:val="00575872"/>
    <w:rsid w:val="00576081"/>
    <w:rsid w:val="00576192"/>
    <w:rsid w:val="00576385"/>
    <w:rsid w:val="00576481"/>
    <w:rsid w:val="005769A5"/>
    <w:rsid w:val="00576EF9"/>
    <w:rsid w:val="00580580"/>
    <w:rsid w:val="005824AE"/>
    <w:rsid w:val="0058275A"/>
    <w:rsid w:val="0058282F"/>
    <w:rsid w:val="005829C5"/>
    <w:rsid w:val="00584D08"/>
    <w:rsid w:val="005907BC"/>
    <w:rsid w:val="005924C0"/>
    <w:rsid w:val="00593E04"/>
    <w:rsid w:val="00594927"/>
    <w:rsid w:val="00595C36"/>
    <w:rsid w:val="005A1829"/>
    <w:rsid w:val="005A190A"/>
    <w:rsid w:val="005A3509"/>
    <w:rsid w:val="005A39E2"/>
    <w:rsid w:val="005A3A1B"/>
    <w:rsid w:val="005A6EA4"/>
    <w:rsid w:val="005B01BB"/>
    <w:rsid w:val="005B031D"/>
    <w:rsid w:val="005B1B52"/>
    <w:rsid w:val="005B1E61"/>
    <w:rsid w:val="005B6300"/>
    <w:rsid w:val="005C0CEE"/>
    <w:rsid w:val="005D0A7E"/>
    <w:rsid w:val="005D0D20"/>
    <w:rsid w:val="005D1E5B"/>
    <w:rsid w:val="005D22ED"/>
    <w:rsid w:val="005D4E31"/>
    <w:rsid w:val="005D4E9E"/>
    <w:rsid w:val="005D65DD"/>
    <w:rsid w:val="005D6CAA"/>
    <w:rsid w:val="005D767A"/>
    <w:rsid w:val="005D77C1"/>
    <w:rsid w:val="005D7CD6"/>
    <w:rsid w:val="005E00FE"/>
    <w:rsid w:val="005E1BFC"/>
    <w:rsid w:val="005E222C"/>
    <w:rsid w:val="005E22DC"/>
    <w:rsid w:val="005E2811"/>
    <w:rsid w:val="005E3468"/>
    <w:rsid w:val="005E4493"/>
    <w:rsid w:val="005E549C"/>
    <w:rsid w:val="005E5BD9"/>
    <w:rsid w:val="005E6B23"/>
    <w:rsid w:val="005E7565"/>
    <w:rsid w:val="005E7D1C"/>
    <w:rsid w:val="005F02C5"/>
    <w:rsid w:val="005F1384"/>
    <w:rsid w:val="005F1AFB"/>
    <w:rsid w:val="005F57FF"/>
    <w:rsid w:val="005F74D5"/>
    <w:rsid w:val="00601F6B"/>
    <w:rsid w:val="00603078"/>
    <w:rsid w:val="00603FCC"/>
    <w:rsid w:val="00604DAE"/>
    <w:rsid w:val="006066D0"/>
    <w:rsid w:val="00606B51"/>
    <w:rsid w:val="00606D34"/>
    <w:rsid w:val="00607C58"/>
    <w:rsid w:val="00610574"/>
    <w:rsid w:val="0061143E"/>
    <w:rsid w:val="0061698A"/>
    <w:rsid w:val="0061716E"/>
    <w:rsid w:val="00617CB6"/>
    <w:rsid w:val="00621769"/>
    <w:rsid w:val="006223C3"/>
    <w:rsid w:val="00622BCF"/>
    <w:rsid w:val="006234B3"/>
    <w:rsid w:val="006247DB"/>
    <w:rsid w:val="00624FD9"/>
    <w:rsid w:val="006263ED"/>
    <w:rsid w:val="00627CD6"/>
    <w:rsid w:val="00631D3E"/>
    <w:rsid w:val="00632590"/>
    <w:rsid w:val="00632FC1"/>
    <w:rsid w:val="0063583F"/>
    <w:rsid w:val="006369AF"/>
    <w:rsid w:val="00636C0A"/>
    <w:rsid w:val="00637B54"/>
    <w:rsid w:val="00640BB7"/>
    <w:rsid w:val="00640BE3"/>
    <w:rsid w:val="00640D75"/>
    <w:rsid w:val="006420B9"/>
    <w:rsid w:val="0064358F"/>
    <w:rsid w:val="00645A3C"/>
    <w:rsid w:val="00645CC2"/>
    <w:rsid w:val="006505D5"/>
    <w:rsid w:val="0065081E"/>
    <w:rsid w:val="006509E7"/>
    <w:rsid w:val="00651319"/>
    <w:rsid w:val="00651475"/>
    <w:rsid w:val="00653A4F"/>
    <w:rsid w:val="00654A55"/>
    <w:rsid w:val="00656F00"/>
    <w:rsid w:val="00660746"/>
    <w:rsid w:val="00661273"/>
    <w:rsid w:val="00661BDB"/>
    <w:rsid w:val="006625C2"/>
    <w:rsid w:val="00665921"/>
    <w:rsid w:val="00665FD7"/>
    <w:rsid w:val="006663E0"/>
    <w:rsid w:val="00670CF3"/>
    <w:rsid w:val="006745DA"/>
    <w:rsid w:val="0067492D"/>
    <w:rsid w:val="00674ABC"/>
    <w:rsid w:val="00674C2B"/>
    <w:rsid w:val="00676FD1"/>
    <w:rsid w:val="00677FF4"/>
    <w:rsid w:val="00682832"/>
    <w:rsid w:val="0068356E"/>
    <w:rsid w:val="006844C2"/>
    <w:rsid w:val="00684ACA"/>
    <w:rsid w:val="00687F54"/>
    <w:rsid w:val="00691BD7"/>
    <w:rsid w:val="00693397"/>
    <w:rsid w:val="00693788"/>
    <w:rsid w:val="006966B8"/>
    <w:rsid w:val="00697047"/>
    <w:rsid w:val="006A0BE6"/>
    <w:rsid w:val="006A1689"/>
    <w:rsid w:val="006A1EA3"/>
    <w:rsid w:val="006A2668"/>
    <w:rsid w:val="006A287A"/>
    <w:rsid w:val="006A2AE4"/>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2D7B"/>
    <w:rsid w:val="006C45DD"/>
    <w:rsid w:val="006C56C5"/>
    <w:rsid w:val="006C6FBC"/>
    <w:rsid w:val="006C7B15"/>
    <w:rsid w:val="006D1170"/>
    <w:rsid w:val="006D2747"/>
    <w:rsid w:val="006D37A1"/>
    <w:rsid w:val="006D3D05"/>
    <w:rsid w:val="006D3EF8"/>
    <w:rsid w:val="006D4991"/>
    <w:rsid w:val="006D71F6"/>
    <w:rsid w:val="006D7C0A"/>
    <w:rsid w:val="006D7C90"/>
    <w:rsid w:val="006E0C11"/>
    <w:rsid w:val="006E154B"/>
    <w:rsid w:val="006E1D94"/>
    <w:rsid w:val="006E2063"/>
    <w:rsid w:val="006E252D"/>
    <w:rsid w:val="006E2A39"/>
    <w:rsid w:val="006E435B"/>
    <w:rsid w:val="006E4C1F"/>
    <w:rsid w:val="006E5B9E"/>
    <w:rsid w:val="006E6365"/>
    <w:rsid w:val="006E68C3"/>
    <w:rsid w:val="006F2530"/>
    <w:rsid w:val="006F35A4"/>
    <w:rsid w:val="006F38D7"/>
    <w:rsid w:val="006F3DDB"/>
    <w:rsid w:val="006F64F7"/>
    <w:rsid w:val="006F76BB"/>
    <w:rsid w:val="00700DA7"/>
    <w:rsid w:val="0070155A"/>
    <w:rsid w:val="00702A19"/>
    <w:rsid w:val="00702FCF"/>
    <w:rsid w:val="007032BB"/>
    <w:rsid w:val="0070439B"/>
    <w:rsid w:val="00705138"/>
    <w:rsid w:val="00705B70"/>
    <w:rsid w:val="00706118"/>
    <w:rsid w:val="00707841"/>
    <w:rsid w:val="00707DBA"/>
    <w:rsid w:val="007100F2"/>
    <w:rsid w:val="00711F42"/>
    <w:rsid w:val="0071264D"/>
    <w:rsid w:val="007127F4"/>
    <w:rsid w:val="00712CAD"/>
    <w:rsid w:val="00713327"/>
    <w:rsid w:val="0071376C"/>
    <w:rsid w:val="00713CF8"/>
    <w:rsid w:val="0071447E"/>
    <w:rsid w:val="0071771C"/>
    <w:rsid w:val="00717D2D"/>
    <w:rsid w:val="00720003"/>
    <w:rsid w:val="00722019"/>
    <w:rsid w:val="00722F6D"/>
    <w:rsid w:val="00723581"/>
    <w:rsid w:val="0072526A"/>
    <w:rsid w:val="007263C7"/>
    <w:rsid w:val="00727B50"/>
    <w:rsid w:val="00731216"/>
    <w:rsid w:val="00731F4C"/>
    <w:rsid w:val="00732145"/>
    <w:rsid w:val="007325EB"/>
    <w:rsid w:val="007329E7"/>
    <w:rsid w:val="00732A5D"/>
    <w:rsid w:val="0073477F"/>
    <w:rsid w:val="00734A24"/>
    <w:rsid w:val="00735A2F"/>
    <w:rsid w:val="007379EF"/>
    <w:rsid w:val="0074154B"/>
    <w:rsid w:val="00741614"/>
    <w:rsid w:val="00742777"/>
    <w:rsid w:val="00744CF8"/>
    <w:rsid w:val="0074501F"/>
    <w:rsid w:val="00745BEA"/>
    <w:rsid w:val="007477A3"/>
    <w:rsid w:val="00747914"/>
    <w:rsid w:val="00751259"/>
    <w:rsid w:val="007521D5"/>
    <w:rsid w:val="00752332"/>
    <w:rsid w:val="0075394D"/>
    <w:rsid w:val="00755C06"/>
    <w:rsid w:val="00756A9C"/>
    <w:rsid w:val="00757357"/>
    <w:rsid w:val="007573A4"/>
    <w:rsid w:val="00760F11"/>
    <w:rsid w:val="007634E6"/>
    <w:rsid w:val="00763C73"/>
    <w:rsid w:val="00763CA6"/>
    <w:rsid w:val="00766005"/>
    <w:rsid w:val="00767D2D"/>
    <w:rsid w:val="007716EB"/>
    <w:rsid w:val="007719BE"/>
    <w:rsid w:val="007753E0"/>
    <w:rsid w:val="0077627A"/>
    <w:rsid w:val="00776959"/>
    <w:rsid w:val="00776C0A"/>
    <w:rsid w:val="00781EBF"/>
    <w:rsid w:val="00785E19"/>
    <w:rsid w:val="00786B11"/>
    <w:rsid w:val="00786F34"/>
    <w:rsid w:val="0078788D"/>
    <w:rsid w:val="007900F9"/>
    <w:rsid w:val="007922D4"/>
    <w:rsid w:val="007948E9"/>
    <w:rsid w:val="007948F2"/>
    <w:rsid w:val="00794A19"/>
    <w:rsid w:val="00795877"/>
    <w:rsid w:val="00795DC5"/>
    <w:rsid w:val="00796119"/>
    <w:rsid w:val="007961C2"/>
    <w:rsid w:val="0079623F"/>
    <w:rsid w:val="007973F8"/>
    <w:rsid w:val="007A0932"/>
    <w:rsid w:val="007A4078"/>
    <w:rsid w:val="007A51DE"/>
    <w:rsid w:val="007A56F2"/>
    <w:rsid w:val="007A5E0C"/>
    <w:rsid w:val="007A7C0A"/>
    <w:rsid w:val="007B058E"/>
    <w:rsid w:val="007B15FB"/>
    <w:rsid w:val="007B188E"/>
    <w:rsid w:val="007B1955"/>
    <w:rsid w:val="007B1F0F"/>
    <w:rsid w:val="007B35D4"/>
    <w:rsid w:val="007B6759"/>
    <w:rsid w:val="007B73D8"/>
    <w:rsid w:val="007C0233"/>
    <w:rsid w:val="007C06AB"/>
    <w:rsid w:val="007C0F06"/>
    <w:rsid w:val="007C138C"/>
    <w:rsid w:val="007C26A7"/>
    <w:rsid w:val="007C3421"/>
    <w:rsid w:val="007C71EB"/>
    <w:rsid w:val="007C7699"/>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688"/>
    <w:rsid w:val="007F447D"/>
    <w:rsid w:val="007F6831"/>
    <w:rsid w:val="007F6C10"/>
    <w:rsid w:val="0080059C"/>
    <w:rsid w:val="008025C1"/>
    <w:rsid w:val="00807202"/>
    <w:rsid w:val="008077F2"/>
    <w:rsid w:val="00810BBA"/>
    <w:rsid w:val="00811288"/>
    <w:rsid w:val="00811F48"/>
    <w:rsid w:val="008128EC"/>
    <w:rsid w:val="00817435"/>
    <w:rsid w:val="00817F8E"/>
    <w:rsid w:val="008207DE"/>
    <w:rsid w:val="008207FF"/>
    <w:rsid w:val="00820BB2"/>
    <w:rsid w:val="00820FA8"/>
    <w:rsid w:val="00821681"/>
    <w:rsid w:val="0082220C"/>
    <w:rsid w:val="008224C0"/>
    <w:rsid w:val="00822A23"/>
    <w:rsid w:val="00823CB4"/>
    <w:rsid w:val="00824695"/>
    <w:rsid w:val="00825719"/>
    <w:rsid w:val="0082590F"/>
    <w:rsid w:val="00826601"/>
    <w:rsid w:val="008279F5"/>
    <w:rsid w:val="00827E4F"/>
    <w:rsid w:val="0083024B"/>
    <w:rsid w:val="00832290"/>
    <w:rsid w:val="008335DE"/>
    <w:rsid w:val="00834E9A"/>
    <w:rsid w:val="0083516A"/>
    <w:rsid w:val="008359F9"/>
    <w:rsid w:val="00836699"/>
    <w:rsid w:val="00836C75"/>
    <w:rsid w:val="008372A7"/>
    <w:rsid w:val="008376C1"/>
    <w:rsid w:val="008378CF"/>
    <w:rsid w:val="00837E69"/>
    <w:rsid w:val="00840626"/>
    <w:rsid w:val="00840C37"/>
    <w:rsid w:val="008417C6"/>
    <w:rsid w:val="008422E7"/>
    <w:rsid w:val="00843BE9"/>
    <w:rsid w:val="00844180"/>
    <w:rsid w:val="00845360"/>
    <w:rsid w:val="00845777"/>
    <w:rsid w:val="00845EC6"/>
    <w:rsid w:val="00847252"/>
    <w:rsid w:val="008474D1"/>
    <w:rsid w:val="00847CD2"/>
    <w:rsid w:val="00847DDD"/>
    <w:rsid w:val="00850139"/>
    <w:rsid w:val="00851B56"/>
    <w:rsid w:val="0085209E"/>
    <w:rsid w:val="00852BCB"/>
    <w:rsid w:val="0085345A"/>
    <w:rsid w:val="008548C5"/>
    <w:rsid w:val="0085576D"/>
    <w:rsid w:val="008560D6"/>
    <w:rsid w:val="008562F7"/>
    <w:rsid w:val="00857772"/>
    <w:rsid w:val="00857BA4"/>
    <w:rsid w:val="00857E19"/>
    <w:rsid w:val="00860275"/>
    <w:rsid w:val="008615F4"/>
    <w:rsid w:val="00861E2B"/>
    <w:rsid w:val="00861F82"/>
    <w:rsid w:val="00865989"/>
    <w:rsid w:val="0086727B"/>
    <w:rsid w:val="008700AF"/>
    <w:rsid w:val="0087126D"/>
    <w:rsid w:val="008722A5"/>
    <w:rsid w:val="00872FFA"/>
    <w:rsid w:val="00873119"/>
    <w:rsid w:val="008738C1"/>
    <w:rsid w:val="00873C50"/>
    <w:rsid w:val="00875A00"/>
    <w:rsid w:val="00875A35"/>
    <w:rsid w:val="00875CEB"/>
    <w:rsid w:val="00877619"/>
    <w:rsid w:val="00877E89"/>
    <w:rsid w:val="008800D2"/>
    <w:rsid w:val="008808BB"/>
    <w:rsid w:val="0088115E"/>
    <w:rsid w:val="00883604"/>
    <w:rsid w:val="00883CF6"/>
    <w:rsid w:val="00883F81"/>
    <w:rsid w:val="00884259"/>
    <w:rsid w:val="008844CA"/>
    <w:rsid w:val="00890BF0"/>
    <w:rsid w:val="00891569"/>
    <w:rsid w:val="00891DF8"/>
    <w:rsid w:val="00893025"/>
    <w:rsid w:val="0089372B"/>
    <w:rsid w:val="0089413F"/>
    <w:rsid w:val="00895DE7"/>
    <w:rsid w:val="008971EC"/>
    <w:rsid w:val="00897409"/>
    <w:rsid w:val="00897730"/>
    <w:rsid w:val="008A0440"/>
    <w:rsid w:val="008A04B4"/>
    <w:rsid w:val="008A1B8B"/>
    <w:rsid w:val="008A38BA"/>
    <w:rsid w:val="008A4439"/>
    <w:rsid w:val="008A5AD0"/>
    <w:rsid w:val="008B0E8B"/>
    <w:rsid w:val="008B1424"/>
    <w:rsid w:val="008B29D2"/>
    <w:rsid w:val="008B37D8"/>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427"/>
    <w:rsid w:val="008D6DFC"/>
    <w:rsid w:val="008D77F5"/>
    <w:rsid w:val="008E03C1"/>
    <w:rsid w:val="008E1660"/>
    <w:rsid w:val="008E2D5F"/>
    <w:rsid w:val="008E3706"/>
    <w:rsid w:val="008E44E3"/>
    <w:rsid w:val="008E4BDB"/>
    <w:rsid w:val="008E5D1B"/>
    <w:rsid w:val="008E7F31"/>
    <w:rsid w:val="008F116B"/>
    <w:rsid w:val="008F1637"/>
    <w:rsid w:val="008F22A6"/>
    <w:rsid w:val="008F262B"/>
    <w:rsid w:val="008F2F49"/>
    <w:rsid w:val="008F3792"/>
    <w:rsid w:val="008F43B8"/>
    <w:rsid w:val="008F44A9"/>
    <w:rsid w:val="008F4F1D"/>
    <w:rsid w:val="00900246"/>
    <w:rsid w:val="00901963"/>
    <w:rsid w:val="00902E64"/>
    <w:rsid w:val="00902E77"/>
    <w:rsid w:val="00903EF3"/>
    <w:rsid w:val="00904A63"/>
    <w:rsid w:val="0090532B"/>
    <w:rsid w:val="00905CB7"/>
    <w:rsid w:val="00906929"/>
    <w:rsid w:val="009071DD"/>
    <w:rsid w:val="009075B9"/>
    <w:rsid w:val="00910E3A"/>
    <w:rsid w:val="00911FCA"/>
    <w:rsid w:val="00913642"/>
    <w:rsid w:val="00913A6B"/>
    <w:rsid w:val="0091411F"/>
    <w:rsid w:val="00915CDD"/>
    <w:rsid w:val="0091689E"/>
    <w:rsid w:val="00917177"/>
    <w:rsid w:val="00920314"/>
    <w:rsid w:val="00921831"/>
    <w:rsid w:val="009221DF"/>
    <w:rsid w:val="0092306B"/>
    <w:rsid w:val="00925EE2"/>
    <w:rsid w:val="00925F6D"/>
    <w:rsid w:val="00926E35"/>
    <w:rsid w:val="00927242"/>
    <w:rsid w:val="0092766F"/>
    <w:rsid w:val="00927A1E"/>
    <w:rsid w:val="00930B06"/>
    <w:rsid w:val="0093130A"/>
    <w:rsid w:val="00931FDF"/>
    <w:rsid w:val="009324E6"/>
    <w:rsid w:val="00932B89"/>
    <w:rsid w:val="009344B9"/>
    <w:rsid w:val="009345B0"/>
    <w:rsid w:val="00934F7A"/>
    <w:rsid w:val="009402D3"/>
    <w:rsid w:val="0094076C"/>
    <w:rsid w:val="009409C5"/>
    <w:rsid w:val="009409DA"/>
    <w:rsid w:val="009409EE"/>
    <w:rsid w:val="00940A7A"/>
    <w:rsid w:val="00940CA3"/>
    <w:rsid w:val="00940D27"/>
    <w:rsid w:val="009423A8"/>
    <w:rsid w:val="009441C9"/>
    <w:rsid w:val="00945FD2"/>
    <w:rsid w:val="00946376"/>
    <w:rsid w:val="00946A00"/>
    <w:rsid w:val="00950122"/>
    <w:rsid w:val="00955215"/>
    <w:rsid w:val="00956F9A"/>
    <w:rsid w:val="00957F40"/>
    <w:rsid w:val="00962CD3"/>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20E7"/>
    <w:rsid w:val="00984302"/>
    <w:rsid w:val="009865B7"/>
    <w:rsid w:val="009878A9"/>
    <w:rsid w:val="00987EDC"/>
    <w:rsid w:val="00990C45"/>
    <w:rsid w:val="00990FC7"/>
    <w:rsid w:val="00993997"/>
    <w:rsid w:val="009939BE"/>
    <w:rsid w:val="0099421D"/>
    <w:rsid w:val="00994E34"/>
    <w:rsid w:val="00996774"/>
    <w:rsid w:val="009A5075"/>
    <w:rsid w:val="009A5590"/>
    <w:rsid w:val="009A56B3"/>
    <w:rsid w:val="009A73EE"/>
    <w:rsid w:val="009B0224"/>
    <w:rsid w:val="009B0556"/>
    <w:rsid w:val="009B2E60"/>
    <w:rsid w:val="009B465B"/>
    <w:rsid w:val="009B72ED"/>
    <w:rsid w:val="009B79A1"/>
    <w:rsid w:val="009C0EB3"/>
    <w:rsid w:val="009C2515"/>
    <w:rsid w:val="009C2917"/>
    <w:rsid w:val="009C39BF"/>
    <w:rsid w:val="009C3F21"/>
    <w:rsid w:val="009C4D9B"/>
    <w:rsid w:val="009C53BD"/>
    <w:rsid w:val="009C649D"/>
    <w:rsid w:val="009D086E"/>
    <w:rsid w:val="009D0AC5"/>
    <w:rsid w:val="009D2449"/>
    <w:rsid w:val="009D2A3D"/>
    <w:rsid w:val="009D2FF9"/>
    <w:rsid w:val="009D3359"/>
    <w:rsid w:val="009D4363"/>
    <w:rsid w:val="009D4652"/>
    <w:rsid w:val="009D4A17"/>
    <w:rsid w:val="009D4D13"/>
    <w:rsid w:val="009D66BF"/>
    <w:rsid w:val="009E1F7D"/>
    <w:rsid w:val="009E40AF"/>
    <w:rsid w:val="009E453C"/>
    <w:rsid w:val="009E51D0"/>
    <w:rsid w:val="009F0126"/>
    <w:rsid w:val="009F2164"/>
    <w:rsid w:val="009F36D9"/>
    <w:rsid w:val="009F3D47"/>
    <w:rsid w:val="009F45C5"/>
    <w:rsid w:val="009F5B5C"/>
    <w:rsid w:val="009F7644"/>
    <w:rsid w:val="00A001CA"/>
    <w:rsid w:val="00A01C92"/>
    <w:rsid w:val="00A021F9"/>
    <w:rsid w:val="00A04135"/>
    <w:rsid w:val="00A04C4A"/>
    <w:rsid w:val="00A05484"/>
    <w:rsid w:val="00A05E4B"/>
    <w:rsid w:val="00A0690A"/>
    <w:rsid w:val="00A06F60"/>
    <w:rsid w:val="00A07ADE"/>
    <w:rsid w:val="00A116B6"/>
    <w:rsid w:val="00A126F2"/>
    <w:rsid w:val="00A12CED"/>
    <w:rsid w:val="00A16540"/>
    <w:rsid w:val="00A16CE4"/>
    <w:rsid w:val="00A17135"/>
    <w:rsid w:val="00A17D79"/>
    <w:rsid w:val="00A20969"/>
    <w:rsid w:val="00A20C12"/>
    <w:rsid w:val="00A20FA3"/>
    <w:rsid w:val="00A21295"/>
    <w:rsid w:val="00A2133E"/>
    <w:rsid w:val="00A21842"/>
    <w:rsid w:val="00A229E0"/>
    <w:rsid w:val="00A2389D"/>
    <w:rsid w:val="00A24ECE"/>
    <w:rsid w:val="00A24F98"/>
    <w:rsid w:val="00A258F5"/>
    <w:rsid w:val="00A26CFB"/>
    <w:rsid w:val="00A324AB"/>
    <w:rsid w:val="00A337E5"/>
    <w:rsid w:val="00A33EA3"/>
    <w:rsid w:val="00A3613E"/>
    <w:rsid w:val="00A3637A"/>
    <w:rsid w:val="00A36458"/>
    <w:rsid w:val="00A366DE"/>
    <w:rsid w:val="00A36C5F"/>
    <w:rsid w:val="00A37688"/>
    <w:rsid w:val="00A37CB7"/>
    <w:rsid w:val="00A40AED"/>
    <w:rsid w:val="00A424D0"/>
    <w:rsid w:val="00A42DF4"/>
    <w:rsid w:val="00A43037"/>
    <w:rsid w:val="00A436F0"/>
    <w:rsid w:val="00A43D58"/>
    <w:rsid w:val="00A43ECB"/>
    <w:rsid w:val="00A44498"/>
    <w:rsid w:val="00A46761"/>
    <w:rsid w:val="00A51144"/>
    <w:rsid w:val="00A51CC0"/>
    <w:rsid w:val="00A5404C"/>
    <w:rsid w:val="00A54390"/>
    <w:rsid w:val="00A54F28"/>
    <w:rsid w:val="00A55C08"/>
    <w:rsid w:val="00A560E7"/>
    <w:rsid w:val="00A56475"/>
    <w:rsid w:val="00A5657A"/>
    <w:rsid w:val="00A573AD"/>
    <w:rsid w:val="00A60569"/>
    <w:rsid w:val="00A60FDD"/>
    <w:rsid w:val="00A61330"/>
    <w:rsid w:val="00A616A2"/>
    <w:rsid w:val="00A61C78"/>
    <w:rsid w:val="00A62A9F"/>
    <w:rsid w:val="00A6685B"/>
    <w:rsid w:val="00A66E7E"/>
    <w:rsid w:val="00A67BA4"/>
    <w:rsid w:val="00A70747"/>
    <w:rsid w:val="00A740FF"/>
    <w:rsid w:val="00A74C51"/>
    <w:rsid w:val="00A760B6"/>
    <w:rsid w:val="00A802E2"/>
    <w:rsid w:val="00A804C1"/>
    <w:rsid w:val="00A80795"/>
    <w:rsid w:val="00A832A9"/>
    <w:rsid w:val="00A838A1"/>
    <w:rsid w:val="00A85955"/>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0C3C"/>
    <w:rsid w:val="00AB128E"/>
    <w:rsid w:val="00AB1C67"/>
    <w:rsid w:val="00AB4BAD"/>
    <w:rsid w:val="00AB4BD0"/>
    <w:rsid w:val="00AB58C1"/>
    <w:rsid w:val="00AB6AAD"/>
    <w:rsid w:val="00AB6DA9"/>
    <w:rsid w:val="00AB7CCE"/>
    <w:rsid w:val="00AC1AE8"/>
    <w:rsid w:val="00AC1FF4"/>
    <w:rsid w:val="00AC2472"/>
    <w:rsid w:val="00AC27B2"/>
    <w:rsid w:val="00AC3909"/>
    <w:rsid w:val="00AC5CF1"/>
    <w:rsid w:val="00AC5E63"/>
    <w:rsid w:val="00AC6526"/>
    <w:rsid w:val="00AC790E"/>
    <w:rsid w:val="00AD04A9"/>
    <w:rsid w:val="00AD0E38"/>
    <w:rsid w:val="00AD232C"/>
    <w:rsid w:val="00AD4D3B"/>
    <w:rsid w:val="00AD508D"/>
    <w:rsid w:val="00AD50BA"/>
    <w:rsid w:val="00AD5294"/>
    <w:rsid w:val="00AD580A"/>
    <w:rsid w:val="00AD643E"/>
    <w:rsid w:val="00AD6F95"/>
    <w:rsid w:val="00AD7B1C"/>
    <w:rsid w:val="00AD7B7C"/>
    <w:rsid w:val="00AE03DE"/>
    <w:rsid w:val="00AE0514"/>
    <w:rsid w:val="00AE0D31"/>
    <w:rsid w:val="00AE1C88"/>
    <w:rsid w:val="00AE2583"/>
    <w:rsid w:val="00AE2EAF"/>
    <w:rsid w:val="00AE44D5"/>
    <w:rsid w:val="00AE534E"/>
    <w:rsid w:val="00AE581B"/>
    <w:rsid w:val="00AE5A26"/>
    <w:rsid w:val="00AE66D5"/>
    <w:rsid w:val="00AE68D6"/>
    <w:rsid w:val="00AF0658"/>
    <w:rsid w:val="00AF228A"/>
    <w:rsid w:val="00AF369C"/>
    <w:rsid w:val="00AF3C6A"/>
    <w:rsid w:val="00AF4D42"/>
    <w:rsid w:val="00B037C5"/>
    <w:rsid w:val="00B03C14"/>
    <w:rsid w:val="00B03EED"/>
    <w:rsid w:val="00B0490F"/>
    <w:rsid w:val="00B05079"/>
    <w:rsid w:val="00B05D5C"/>
    <w:rsid w:val="00B05E96"/>
    <w:rsid w:val="00B06230"/>
    <w:rsid w:val="00B066FB"/>
    <w:rsid w:val="00B06BFF"/>
    <w:rsid w:val="00B0759A"/>
    <w:rsid w:val="00B07C84"/>
    <w:rsid w:val="00B10101"/>
    <w:rsid w:val="00B102E8"/>
    <w:rsid w:val="00B10AC3"/>
    <w:rsid w:val="00B11132"/>
    <w:rsid w:val="00B11E09"/>
    <w:rsid w:val="00B12A5A"/>
    <w:rsid w:val="00B138C2"/>
    <w:rsid w:val="00B1496F"/>
    <w:rsid w:val="00B1562F"/>
    <w:rsid w:val="00B15912"/>
    <w:rsid w:val="00B16E3B"/>
    <w:rsid w:val="00B17BB1"/>
    <w:rsid w:val="00B21719"/>
    <w:rsid w:val="00B2282F"/>
    <w:rsid w:val="00B2312F"/>
    <w:rsid w:val="00B2559D"/>
    <w:rsid w:val="00B25E35"/>
    <w:rsid w:val="00B27D63"/>
    <w:rsid w:val="00B30780"/>
    <w:rsid w:val="00B32775"/>
    <w:rsid w:val="00B33283"/>
    <w:rsid w:val="00B340B9"/>
    <w:rsid w:val="00B3496C"/>
    <w:rsid w:val="00B35EA0"/>
    <w:rsid w:val="00B36667"/>
    <w:rsid w:val="00B36DB9"/>
    <w:rsid w:val="00B4137E"/>
    <w:rsid w:val="00B4287F"/>
    <w:rsid w:val="00B4425D"/>
    <w:rsid w:val="00B443AB"/>
    <w:rsid w:val="00B505A2"/>
    <w:rsid w:val="00B5103E"/>
    <w:rsid w:val="00B52015"/>
    <w:rsid w:val="00B520D1"/>
    <w:rsid w:val="00B53DE6"/>
    <w:rsid w:val="00B54EDF"/>
    <w:rsid w:val="00B55784"/>
    <w:rsid w:val="00B55841"/>
    <w:rsid w:val="00B560BC"/>
    <w:rsid w:val="00B6127A"/>
    <w:rsid w:val="00B614F3"/>
    <w:rsid w:val="00B618DF"/>
    <w:rsid w:val="00B619EA"/>
    <w:rsid w:val="00B62240"/>
    <w:rsid w:val="00B62A84"/>
    <w:rsid w:val="00B64018"/>
    <w:rsid w:val="00B645FE"/>
    <w:rsid w:val="00B64AA9"/>
    <w:rsid w:val="00B64DE2"/>
    <w:rsid w:val="00B66274"/>
    <w:rsid w:val="00B66AC4"/>
    <w:rsid w:val="00B675AB"/>
    <w:rsid w:val="00B70378"/>
    <w:rsid w:val="00B70C2D"/>
    <w:rsid w:val="00B7216E"/>
    <w:rsid w:val="00B754FE"/>
    <w:rsid w:val="00B75C0E"/>
    <w:rsid w:val="00B75E41"/>
    <w:rsid w:val="00B76A0F"/>
    <w:rsid w:val="00B77491"/>
    <w:rsid w:val="00B77EF4"/>
    <w:rsid w:val="00B807CE"/>
    <w:rsid w:val="00B80DC3"/>
    <w:rsid w:val="00B81148"/>
    <w:rsid w:val="00B8121B"/>
    <w:rsid w:val="00B81DCD"/>
    <w:rsid w:val="00B81E04"/>
    <w:rsid w:val="00B83957"/>
    <w:rsid w:val="00B839C8"/>
    <w:rsid w:val="00B8578A"/>
    <w:rsid w:val="00B905FA"/>
    <w:rsid w:val="00B91776"/>
    <w:rsid w:val="00B91BC2"/>
    <w:rsid w:val="00B938C1"/>
    <w:rsid w:val="00B93A10"/>
    <w:rsid w:val="00B9417E"/>
    <w:rsid w:val="00B94494"/>
    <w:rsid w:val="00B95AD4"/>
    <w:rsid w:val="00B95E08"/>
    <w:rsid w:val="00B96277"/>
    <w:rsid w:val="00B964EB"/>
    <w:rsid w:val="00B96619"/>
    <w:rsid w:val="00B972D8"/>
    <w:rsid w:val="00B97E2C"/>
    <w:rsid w:val="00BA02B2"/>
    <w:rsid w:val="00BA39EC"/>
    <w:rsid w:val="00BA50FA"/>
    <w:rsid w:val="00BA59DF"/>
    <w:rsid w:val="00BA5B83"/>
    <w:rsid w:val="00BA73D4"/>
    <w:rsid w:val="00BA7859"/>
    <w:rsid w:val="00BB09E9"/>
    <w:rsid w:val="00BB0C44"/>
    <w:rsid w:val="00BB2C63"/>
    <w:rsid w:val="00BB40E7"/>
    <w:rsid w:val="00BB50D0"/>
    <w:rsid w:val="00BB56E7"/>
    <w:rsid w:val="00BB6461"/>
    <w:rsid w:val="00BC085F"/>
    <w:rsid w:val="00BC1D71"/>
    <w:rsid w:val="00BC343F"/>
    <w:rsid w:val="00BC374D"/>
    <w:rsid w:val="00BC3C4E"/>
    <w:rsid w:val="00BC51C4"/>
    <w:rsid w:val="00BC734C"/>
    <w:rsid w:val="00BD1460"/>
    <w:rsid w:val="00BD24C6"/>
    <w:rsid w:val="00BD3774"/>
    <w:rsid w:val="00BD4576"/>
    <w:rsid w:val="00BD4985"/>
    <w:rsid w:val="00BD50BE"/>
    <w:rsid w:val="00BD5A34"/>
    <w:rsid w:val="00BD6747"/>
    <w:rsid w:val="00BD6E05"/>
    <w:rsid w:val="00BD7CAE"/>
    <w:rsid w:val="00BE0192"/>
    <w:rsid w:val="00BE1469"/>
    <w:rsid w:val="00BE14FF"/>
    <w:rsid w:val="00BE16ED"/>
    <w:rsid w:val="00BE3E1C"/>
    <w:rsid w:val="00BE457F"/>
    <w:rsid w:val="00BE68E9"/>
    <w:rsid w:val="00BE7BC1"/>
    <w:rsid w:val="00BE7C95"/>
    <w:rsid w:val="00BE7CB9"/>
    <w:rsid w:val="00BF0627"/>
    <w:rsid w:val="00BF43FE"/>
    <w:rsid w:val="00BF686A"/>
    <w:rsid w:val="00C015DD"/>
    <w:rsid w:val="00C01B6C"/>
    <w:rsid w:val="00C02EAF"/>
    <w:rsid w:val="00C04BA2"/>
    <w:rsid w:val="00C052AF"/>
    <w:rsid w:val="00C05397"/>
    <w:rsid w:val="00C057CC"/>
    <w:rsid w:val="00C05F76"/>
    <w:rsid w:val="00C10B3A"/>
    <w:rsid w:val="00C13B5B"/>
    <w:rsid w:val="00C14B77"/>
    <w:rsid w:val="00C16532"/>
    <w:rsid w:val="00C166E3"/>
    <w:rsid w:val="00C17CF5"/>
    <w:rsid w:val="00C20E6A"/>
    <w:rsid w:val="00C23ED3"/>
    <w:rsid w:val="00C24645"/>
    <w:rsid w:val="00C25C28"/>
    <w:rsid w:val="00C27CEB"/>
    <w:rsid w:val="00C3032E"/>
    <w:rsid w:val="00C337B7"/>
    <w:rsid w:val="00C35491"/>
    <w:rsid w:val="00C35A73"/>
    <w:rsid w:val="00C36918"/>
    <w:rsid w:val="00C37042"/>
    <w:rsid w:val="00C37A64"/>
    <w:rsid w:val="00C40F31"/>
    <w:rsid w:val="00C4109E"/>
    <w:rsid w:val="00C415F8"/>
    <w:rsid w:val="00C4533B"/>
    <w:rsid w:val="00C45CEE"/>
    <w:rsid w:val="00C460BB"/>
    <w:rsid w:val="00C46EEA"/>
    <w:rsid w:val="00C50296"/>
    <w:rsid w:val="00C51434"/>
    <w:rsid w:val="00C55AAE"/>
    <w:rsid w:val="00C561C5"/>
    <w:rsid w:val="00C5786A"/>
    <w:rsid w:val="00C57C97"/>
    <w:rsid w:val="00C61592"/>
    <w:rsid w:val="00C615C8"/>
    <w:rsid w:val="00C61A0A"/>
    <w:rsid w:val="00C64D09"/>
    <w:rsid w:val="00C7099D"/>
    <w:rsid w:val="00C70EAE"/>
    <w:rsid w:val="00C70F97"/>
    <w:rsid w:val="00C7224A"/>
    <w:rsid w:val="00C74B22"/>
    <w:rsid w:val="00C75EFF"/>
    <w:rsid w:val="00C7656B"/>
    <w:rsid w:val="00C77314"/>
    <w:rsid w:val="00C7753B"/>
    <w:rsid w:val="00C80412"/>
    <w:rsid w:val="00C80520"/>
    <w:rsid w:val="00C805B8"/>
    <w:rsid w:val="00C8093B"/>
    <w:rsid w:val="00C80E62"/>
    <w:rsid w:val="00C81D62"/>
    <w:rsid w:val="00C821BF"/>
    <w:rsid w:val="00C834B0"/>
    <w:rsid w:val="00C8423B"/>
    <w:rsid w:val="00C84876"/>
    <w:rsid w:val="00C85257"/>
    <w:rsid w:val="00C854FE"/>
    <w:rsid w:val="00C860F4"/>
    <w:rsid w:val="00C86D2E"/>
    <w:rsid w:val="00C901DE"/>
    <w:rsid w:val="00C95BCB"/>
    <w:rsid w:val="00C969C0"/>
    <w:rsid w:val="00C97013"/>
    <w:rsid w:val="00C97951"/>
    <w:rsid w:val="00CA5334"/>
    <w:rsid w:val="00CA5705"/>
    <w:rsid w:val="00CA7E3E"/>
    <w:rsid w:val="00CB0092"/>
    <w:rsid w:val="00CB19E7"/>
    <w:rsid w:val="00CB4F57"/>
    <w:rsid w:val="00CB59EC"/>
    <w:rsid w:val="00CB62EC"/>
    <w:rsid w:val="00CC05CD"/>
    <w:rsid w:val="00CC08CE"/>
    <w:rsid w:val="00CC12B5"/>
    <w:rsid w:val="00CC39C9"/>
    <w:rsid w:val="00CC66AB"/>
    <w:rsid w:val="00CC7731"/>
    <w:rsid w:val="00CC7A1C"/>
    <w:rsid w:val="00CD050F"/>
    <w:rsid w:val="00CD385A"/>
    <w:rsid w:val="00CD4CDC"/>
    <w:rsid w:val="00CD5655"/>
    <w:rsid w:val="00CD5949"/>
    <w:rsid w:val="00CD6A3E"/>
    <w:rsid w:val="00CD7A8D"/>
    <w:rsid w:val="00CE0C47"/>
    <w:rsid w:val="00CE5744"/>
    <w:rsid w:val="00CF0039"/>
    <w:rsid w:val="00CF04C8"/>
    <w:rsid w:val="00CF1865"/>
    <w:rsid w:val="00CF1C88"/>
    <w:rsid w:val="00CF2A8A"/>
    <w:rsid w:val="00CF3D53"/>
    <w:rsid w:val="00CF4950"/>
    <w:rsid w:val="00CF4C7B"/>
    <w:rsid w:val="00CF4FD2"/>
    <w:rsid w:val="00CF6979"/>
    <w:rsid w:val="00CF6B1E"/>
    <w:rsid w:val="00CF6CD6"/>
    <w:rsid w:val="00D00995"/>
    <w:rsid w:val="00D01168"/>
    <w:rsid w:val="00D03F88"/>
    <w:rsid w:val="00D04DD5"/>
    <w:rsid w:val="00D05C39"/>
    <w:rsid w:val="00D07894"/>
    <w:rsid w:val="00D07B17"/>
    <w:rsid w:val="00D11801"/>
    <w:rsid w:val="00D12E03"/>
    <w:rsid w:val="00D21023"/>
    <w:rsid w:val="00D22E17"/>
    <w:rsid w:val="00D2304F"/>
    <w:rsid w:val="00D23921"/>
    <w:rsid w:val="00D2393E"/>
    <w:rsid w:val="00D23D47"/>
    <w:rsid w:val="00D23E5F"/>
    <w:rsid w:val="00D24AB0"/>
    <w:rsid w:val="00D24B62"/>
    <w:rsid w:val="00D27056"/>
    <w:rsid w:val="00D27948"/>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1840"/>
    <w:rsid w:val="00D43950"/>
    <w:rsid w:val="00D44C55"/>
    <w:rsid w:val="00D50535"/>
    <w:rsid w:val="00D51563"/>
    <w:rsid w:val="00D51A36"/>
    <w:rsid w:val="00D530CD"/>
    <w:rsid w:val="00D538CB"/>
    <w:rsid w:val="00D539C6"/>
    <w:rsid w:val="00D5677E"/>
    <w:rsid w:val="00D5692B"/>
    <w:rsid w:val="00D56D0F"/>
    <w:rsid w:val="00D60B34"/>
    <w:rsid w:val="00D629B2"/>
    <w:rsid w:val="00D645C7"/>
    <w:rsid w:val="00D64C48"/>
    <w:rsid w:val="00D65258"/>
    <w:rsid w:val="00D656C6"/>
    <w:rsid w:val="00D67995"/>
    <w:rsid w:val="00D70E5D"/>
    <w:rsid w:val="00D72295"/>
    <w:rsid w:val="00D73AFD"/>
    <w:rsid w:val="00D74912"/>
    <w:rsid w:val="00D7501C"/>
    <w:rsid w:val="00D766EC"/>
    <w:rsid w:val="00D76821"/>
    <w:rsid w:val="00D77A1A"/>
    <w:rsid w:val="00D8011E"/>
    <w:rsid w:val="00D811CE"/>
    <w:rsid w:val="00D81A95"/>
    <w:rsid w:val="00D82C36"/>
    <w:rsid w:val="00D8408F"/>
    <w:rsid w:val="00D86124"/>
    <w:rsid w:val="00D86152"/>
    <w:rsid w:val="00D86C32"/>
    <w:rsid w:val="00D90AA9"/>
    <w:rsid w:val="00D91B64"/>
    <w:rsid w:val="00D934A8"/>
    <w:rsid w:val="00D94CCA"/>
    <w:rsid w:val="00D96334"/>
    <w:rsid w:val="00DA03A3"/>
    <w:rsid w:val="00DA10C7"/>
    <w:rsid w:val="00DA2BB0"/>
    <w:rsid w:val="00DA35E0"/>
    <w:rsid w:val="00DA3B76"/>
    <w:rsid w:val="00DA4805"/>
    <w:rsid w:val="00DA5BAA"/>
    <w:rsid w:val="00DA7202"/>
    <w:rsid w:val="00DB011A"/>
    <w:rsid w:val="00DB182F"/>
    <w:rsid w:val="00DB7E8B"/>
    <w:rsid w:val="00DC01BA"/>
    <w:rsid w:val="00DC0718"/>
    <w:rsid w:val="00DC1DAA"/>
    <w:rsid w:val="00DC2048"/>
    <w:rsid w:val="00DC310A"/>
    <w:rsid w:val="00DC3E88"/>
    <w:rsid w:val="00DC4673"/>
    <w:rsid w:val="00DC46C5"/>
    <w:rsid w:val="00DC7124"/>
    <w:rsid w:val="00DC7518"/>
    <w:rsid w:val="00DC7604"/>
    <w:rsid w:val="00DD0454"/>
    <w:rsid w:val="00DD0B59"/>
    <w:rsid w:val="00DD1F0D"/>
    <w:rsid w:val="00DD3B1A"/>
    <w:rsid w:val="00DD4A4A"/>
    <w:rsid w:val="00DD4CD4"/>
    <w:rsid w:val="00DD7190"/>
    <w:rsid w:val="00DD75A5"/>
    <w:rsid w:val="00DE0208"/>
    <w:rsid w:val="00DE08B5"/>
    <w:rsid w:val="00DE21D1"/>
    <w:rsid w:val="00DE31E9"/>
    <w:rsid w:val="00DE50DC"/>
    <w:rsid w:val="00DE6630"/>
    <w:rsid w:val="00DE6D53"/>
    <w:rsid w:val="00DE7BE1"/>
    <w:rsid w:val="00DE7DB8"/>
    <w:rsid w:val="00DF001C"/>
    <w:rsid w:val="00DF3BA9"/>
    <w:rsid w:val="00DF4416"/>
    <w:rsid w:val="00DF5E17"/>
    <w:rsid w:val="00DF6BD7"/>
    <w:rsid w:val="00DF7FD6"/>
    <w:rsid w:val="00E0337E"/>
    <w:rsid w:val="00E0343B"/>
    <w:rsid w:val="00E0396F"/>
    <w:rsid w:val="00E059E9"/>
    <w:rsid w:val="00E05D7A"/>
    <w:rsid w:val="00E062C7"/>
    <w:rsid w:val="00E0786E"/>
    <w:rsid w:val="00E10666"/>
    <w:rsid w:val="00E12344"/>
    <w:rsid w:val="00E12632"/>
    <w:rsid w:val="00E1537E"/>
    <w:rsid w:val="00E15479"/>
    <w:rsid w:val="00E21B4A"/>
    <w:rsid w:val="00E226A4"/>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552A"/>
    <w:rsid w:val="00E45ED6"/>
    <w:rsid w:val="00E46683"/>
    <w:rsid w:val="00E46D7B"/>
    <w:rsid w:val="00E47C42"/>
    <w:rsid w:val="00E5024B"/>
    <w:rsid w:val="00E50BA1"/>
    <w:rsid w:val="00E50C11"/>
    <w:rsid w:val="00E51F29"/>
    <w:rsid w:val="00E527FD"/>
    <w:rsid w:val="00E531FE"/>
    <w:rsid w:val="00E5470B"/>
    <w:rsid w:val="00E552E4"/>
    <w:rsid w:val="00E55E7F"/>
    <w:rsid w:val="00E5687F"/>
    <w:rsid w:val="00E56FFB"/>
    <w:rsid w:val="00E57C35"/>
    <w:rsid w:val="00E60899"/>
    <w:rsid w:val="00E616C1"/>
    <w:rsid w:val="00E61C19"/>
    <w:rsid w:val="00E61FDD"/>
    <w:rsid w:val="00E6238E"/>
    <w:rsid w:val="00E62FC2"/>
    <w:rsid w:val="00E6509F"/>
    <w:rsid w:val="00E659C9"/>
    <w:rsid w:val="00E670CB"/>
    <w:rsid w:val="00E70ABC"/>
    <w:rsid w:val="00E70CEE"/>
    <w:rsid w:val="00E70D43"/>
    <w:rsid w:val="00E70EF3"/>
    <w:rsid w:val="00E715B9"/>
    <w:rsid w:val="00E7411F"/>
    <w:rsid w:val="00E7579F"/>
    <w:rsid w:val="00E772A2"/>
    <w:rsid w:val="00E83E47"/>
    <w:rsid w:val="00E84281"/>
    <w:rsid w:val="00E8459C"/>
    <w:rsid w:val="00E855F6"/>
    <w:rsid w:val="00E90285"/>
    <w:rsid w:val="00E91422"/>
    <w:rsid w:val="00E9197F"/>
    <w:rsid w:val="00E91AB3"/>
    <w:rsid w:val="00E929BC"/>
    <w:rsid w:val="00E9341E"/>
    <w:rsid w:val="00E948E9"/>
    <w:rsid w:val="00E97CB5"/>
    <w:rsid w:val="00EA054D"/>
    <w:rsid w:val="00EA1061"/>
    <w:rsid w:val="00EA1120"/>
    <w:rsid w:val="00EA15B3"/>
    <w:rsid w:val="00EA16BC"/>
    <w:rsid w:val="00EA2ABD"/>
    <w:rsid w:val="00EA30C8"/>
    <w:rsid w:val="00EA39AE"/>
    <w:rsid w:val="00EA5899"/>
    <w:rsid w:val="00EA5B00"/>
    <w:rsid w:val="00EA5D19"/>
    <w:rsid w:val="00EB02D5"/>
    <w:rsid w:val="00EB0E89"/>
    <w:rsid w:val="00EB3502"/>
    <w:rsid w:val="00EB3A23"/>
    <w:rsid w:val="00EB4608"/>
    <w:rsid w:val="00EB5B84"/>
    <w:rsid w:val="00EB63AE"/>
    <w:rsid w:val="00EB6747"/>
    <w:rsid w:val="00EB67D6"/>
    <w:rsid w:val="00EB72A7"/>
    <w:rsid w:val="00EB760F"/>
    <w:rsid w:val="00EB7AF1"/>
    <w:rsid w:val="00EC2435"/>
    <w:rsid w:val="00EC3704"/>
    <w:rsid w:val="00EC4903"/>
    <w:rsid w:val="00EC4930"/>
    <w:rsid w:val="00EC68FB"/>
    <w:rsid w:val="00EC6956"/>
    <w:rsid w:val="00EC6AC4"/>
    <w:rsid w:val="00EC70A4"/>
    <w:rsid w:val="00EC72D2"/>
    <w:rsid w:val="00ED38C9"/>
    <w:rsid w:val="00ED3F40"/>
    <w:rsid w:val="00ED5519"/>
    <w:rsid w:val="00ED69CD"/>
    <w:rsid w:val="00ED6CB8"/>
    <w:rsid w:val="00ED75AC"/>
    <w:rsid w:val="00EE072B"/>
    <w:rsid w:val="00EE233A"/>
    <w:rsid w:val="00EE3119"/>
    <w:rsid w:val="00EE4707"/>
    <w:rsid w:val="00EE5706"/>
    <w:rsid w:val="00EE5BF4"/>
    <w:rsid w:val="00EF1A28"/>
    <w:rsid w:val="00EF2318"/>
    <w:rsid w:val="00EF24BD"/>
    <w:rsid w:val="00EF5F74"/>
    <w:rsid w:val="00F00B37"/>
    <w:rsid w:val="00F04822"/>
    <w:rsid w:val="00F056F3"/>
    <w:rsid w:val="00F05FF4"/>
    <w:rsid w:val="00F120BA"/>
    <w:rsid w:val="00F12ACB"/>
    <w:rsid w:val="00F130A8"/>
    <w:rsid w:val="00F14235"/>
    <w:rsid w:val="00F145D6"/>
    <w:rsid w:val="00F14AC3"/>
    <w:rsid w:val="00F1506B"/>
    <w:rsid w:val="00F16A78"/>
    <w:rsid w:val="00F21D47"/>
    <w:rsid w:val="00F221AD"/>
    <w:rsid w:val="00F22307"/>
    <w:rsid w:val="00F24234"/>
    <w:rsid w:val="00F24ACA"/>
    <w:rsid w:val="00F24D0B"/>
    <w:rsid w:val="00F25262"/>
    <w:rsid w:val="00F26316"/>
    <w:rsid w:val="00F27460"/>
    <w:rsid w:val="00F279B1"/>
    <w:rsid w:val="00F30EA5"/>
    <w:rsid w:val="00F32212"/>
    <w:rsid w:val="00F325E5"/>
    <w:rsid w:val="00F3324D"/>
    <w:rsid w:val="00F34E66"/>
    <w:rsid w:val="00F35E78"/>
    <w:rsid w:val="00F36032"/>
    <w:rsid w:val="00F361A6"/>
    <w:rsid w:val="00F36336"/>
    <w:rsid w:val="00F417D6"/>
    <w:rsid w:val="00F42B0A"/>
    <w:rsid w:val="00F44B17"/>
    <w:rsid w:val="00F45062"/>
    <w:rsid w:val="00F4770F"/>
    <w:rsid w:val="00F50D2C"/>
    <w:rsid w:val="00F517F4"/>
    <w:rsid w:val="00F52340"/>
    <w:rsid w:val="00F54364"/>
    <w:rsid w:val="00F54890"/>
    <w:rsid w:val="00F5531B"/>
    <w:rsid w:val="00F56044"/>
    <w:rsid w:val="00F561F9"/>
    <w:rsid w:val="00F57708"/>
    <w:rsid w:val="00F60391"/>
    <w:rsid w:val="00F607BE"/>
    <w:rsid w:val="00F60975"/>
    <w:rsid w:val="00F61246"/>
    <w:rsid w:val="00F63B7F"/>
    <w:rsid w:val="00F64201"/>
    <w:rsid w:val="00F6423B"/>
    <w:rsid w:val="00F6495E"/>
    <w:rsid w:val="00F64A92"/>
    <w:rsid w:val="00F656E3"/>
    <w:rsid w:val="00F66E28"/>
    <w:rsid w:val="00F66E9A"/>
    <w:rsid w:val="00F71735"/>
    <w:rsid w:val="00F720A2"/>
    <w:rsid w:val="00F72FB7"/>
    <w:rsid w:val="00F73572"/>
    <w:rsid w:val="00F73613"/>
    <w:rsid w:val="00F7484E"/>
    <w:rsid w:val="00F74FDD"/>
    <w:rsid w:val="00F7591D"/>
    <w:rsid w:val="00F76AD1"/>
    <w:rsid w:val="00F76F21"/>
    <w:rsid w:val="00F8007B"/>
    <w:rsid w:val="00F80220"/>
    <w:rsid w:val="00F81D16"/>
    <w:rsid w:val="00F833A8"/>
    <w:rsid w:val="00F83A24"/>
    <w:rsid w:val="00F85FD2"/>
    <w:rsid w:val="00F86573"/>
    <w:rsid w:val="00F87721"/>
    <w:rsid w:val="00F90EC2"/>
    <w:rsid w:val="00F90FBA"/>
    <w:rsid w:val="00F9147D"/>
    <w:rsid w:val="00F93109"/>
    <w:rsid w:val="00F94A6D"/>
    <w:rsid w:val="00F95D1D"/>
    <w:rsid w:val="00FA0107"/>
    <w:rsid w:val="00FA2B8F"/>
    <w:rsid w:val="00FA3EE1"/>
    <w:rsid w:val="00FA43E5"/>
    <w:rsid w:val="00FA6F52"/>
    <w:rsid w:val="00FB0983"/>
    <w:rsid w:val="00FB1C84"/>
    <w:rsid w:val="00FB2290"/>
    <w:rsid w:val="00FB4740"/>
    <w:rsid w:val="00FB496F"/>
    <w:rsid w:val="00FB4B48"/>
    <w:rsid w:val="00FB4BE4"/>
    <w:rsid w:val="00FB4FAA"/>
    <w:rsid w:val="00FB6740"/>
    <w:rsid w:val="00FB6BB7"/>
    <w:rsid w:val="00FB771D"/>
    <w:rsid w:val="00FB7A26"/>
    <w:rsid w:val="00FC0B7B"/>
    <w:rsid w:val="00FC2953"/>
    <w:rsid w:val="00FC5B00"/>
    <w:rsid w:val="00FC5DFE"/>
    <w:rsid w:val="00FC6CB2"/>
    <w:rsid w:val="00FC6D87"/>
    <w:rsid w:val="00FD0A14"/>
    <w:rsid w:val="00FD0C90"/>
    <w:rsid w:val="00FD16E8"/>
    <w:rsid w:val="00FD2029"/>
    <w:rsid w:val="00FD29AD"/>
    <w:rsid w:val="00FD436E"/>
    <w:rsid w:val="00FD45AA"/>
    <w:rsid w:val="00FD4778"/>
    <w:rsid w:val="00FD50BE"/>
    <w:rsid w:val="00FD532C"/>
    <w:rsid w:val="00FD6B3A"/>
    <w:rsid w:val="00FD7370"/>
    <w:rsid w:val="00FE0C41"/>
    <w:rsid w:val="00FE0E87"/>
    <w:rsid w:val="00FE1E76"/>
    <w:rsid w:val="00FE29C7"/>
    <w:rsid w:val="00FE2BFA"/>
    <w:rsid w:val="00FE3395"/>
    <w:rsid w:val="00FE55DA"/>
    <w:rsid w:val="00FE7D54"/>
    <w:rsid w:val="00FF08FE"/>
    <w:rsid w:val="00FF124C"/>
    <w:rsid w:val="00FF134C"/>
    <w:rsid w:val="00FF1BEF"/>
    <w:rsid w:val="00FF2942"/>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5582"/>
  <w15:docId w15:val="{87EF1540-44FC-431A-83BE-2E42B25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793">
      <w:bodyDiv w:val="1"/>
      <w:marLeft w:val="0"/>
      <w:marRight w:val="0"/>
      <w:marTop w:val="0"/>
      <w:marBottom w:val="0"/>
      <w:divBdr>
        <w:top w:val="none" w:sz="0" w:space="0" w:color="auto"/>
        <w:left w:val="none" w:sz="0" w:space="0" w:color="auto"/>
        <w:bottom w:val="none" w:sz="0" w:space="0" w:color="auto"/>
        <w:right w:val="none" w:sz="0" w:space="0" w:color="auto"/>
      </w:divBdr>
    </w:div>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658-1742-4502-A3D0-F0F5117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Price, Romina</cp:lastModifiedBy>
  <cp:revision>20</cp:revision>
  <cp:lastPrinted>2018-05-01T20:26:00Z</cp:lastPrinted>
  <dcterms:created xsi:type="dcterms:W3CDTF">2023-12-01T22:15:00Z</dcterms:created>
  <dcterms:modified xsi:type="dcterms:W3CDTF">2024-01-18T20:55:00Z</dcterms:modified>
</cp:coreProperties>
</file>