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E6F" w:rsidRDefault="00051E6F" w:rsidP="00051E6F">
      <w:pPr>
        <w:tabs>
          <w:tab w:val="left" w:pos="720"/>
        </w:tabs>
        <w:rPr>
          <w:rFonts w:ascii="Arial" w:hAnsi="Arial"/>
          <w:b/>
        </w:rPr>
      </w:pPr>
      <w:bookmarkStart w:id="0" w:name="OLE_LINK2"/>
      <w:bookmarkStart w:id="1" w:name="OLE_LINK1"/>
    </w:p>
    <w:p w:rsidR="00581671" w:rsidRPr="00051E6F" w:rsidRDefault="00581671" w:rsidP="00051E6F">
      <w:pPr>
        <w:tabs>
          <w:tab w:val="left" w:pos="720"/>
        </w:tabs>
        <w:rPr>
          <w:rFonts w:ascii="Arial" w:hAnsi="Arial"/>
          <w:b/>
        </w:rPr>
      </w:pPr>
      <w:r w:rsidRPr="00051E6F">
        <w:rPr>
          <w:rFonts w:ascii="Arial" w:hAnsi="Arial"/>
          <w:b/>
        </w:rPr>
        <w:t>RECORDING REQUESTED BY:</w:t>
      </w:r>
    </w:p>
    <w:p w:rsidR="00581671" w:rsidRPr="00051E6F" w:rsidRDefault="00A67FDE" w:rsidP="00051E6F">
      <w:pPr>
        <w:tabs>
          <w:tab w:val="left" w:pos="720"/>
        </w:tabs>
        <w:ind w:left="180"/>
        <w:rPr>
          <w:rFonts w:ascii="Arial" w:hAnsi="Arial"/>
        </w:rPr>
      </w:pPr>
      <w:r w:rsidRPr="00051E6F">
        <w:rPr>
          <w:rFonts w:ascii="Arial" w:hAnsi="Arial"/>
        </w:rPr>
        <w:t>County of San Bernardino</w:t>
      </w:r>
    </w:p>
    <w:p w:rsidR="00A67FDE" w:rsidRPr="00051E6F" w:rsidRDefault="00A67FDE" w:rsidP="00051E6F">
      <w:pPr>
        <w:tabs>
          <w:tab w:val="left" w:pos="720"/>
        </w:tabs>
        <w:ind w:left="180"/>
        <w:rPr>
          <w:rFonts w:ascii="Arial" w:hAnsi="Arial"/>
        </w:rPr>
      </w:pPr>
      <w:r w:rsidRPr="00051E6F">
        <w:rPr>
          <w:rFonts w:ascii="Arial" w:hAnsi="Arial"/>
        </w:rPr>
        <w:t>Department of Public Works</w:t>
      </w:r>
    </w:p>
    <w:p w:rsidR="00581671" w:rsidRPr="00051E6F" w:rsidRDefault="00581671" w:rsidP="00051E6F">
      <w:pPr>
        <w:tabs>
          <w:tab w:val="left" w:pos="720"/>
        </w:tabs>
        <w:rPr>
          <w:rFonts w:ascii="Arial" w:hAnsi="Arial"/>
        </w:rPr>
      </w:pPr>
    </w:p>
    <w:p w:rsidR="00581671" w:rsidRPr="00051E6F" w:rsidRDefault="00581671" w:rsidP="00051E6F">
      <w:pPr>
        <w:tabs>
          <w:tab w:val="left" w:pos="720"/>
        </w:tabs>
        <w:rPr>
          <w:rFonts w:ascii="Arial" w:hAnsi="Arial"/>
          <w:b/>
        </w:rPr>
      </w:pPr>
      <w:r w:rsidRPr="00051E6F">
        <w:rPr>
          <w:rFonts w:ascii="Arial" w:hAnsi="Arial"/>
          <w:b/>
        </w:rPr>
        <w:t>AND WHEN RECORDED MAIL TO:</w:t>
      </w:r>
    </w:p>
    <w:p w:rsidR="00581671" w:rsidRPr="00051E6F" w:rsidRDefault="009073FD" w:rsidP="00051E6F">
      <w:pPr>
        <w:tabs>
          <w:tab w:val="left" w:pos="720"/>
        </w:tabs>
        <w:ind w:left="180"/>
        <w:rPr>
          <w:rFonts w:ascii="Arial" w:hAnsi="Arial"/>
        </w:rPr>
      </w:pPr>
      <w:r w:rsidRPr="00051E6F">
        <w:rPr>
          <w:rFonts w:ascii="Arial" w:hAnsi="Arial"/>
        </w:rPr>
        <w:t>County of San Berna</w:t>
      </w:r>
      <w:r w:rsidR="001F518E" w:rsidRPr="00051E6F">
        <w:rPr>
          <w:rFonts w:ascii="Arial" w:hAnsi="Arial"/>
        </w:rPr>
        <w:t>r</w:t>
      </w:r>
      <w:r w:rsidRPr="00051E6F">
        <w:rPr>
          <w:rFonts w:ascii="Arial" w:hAnsi="Arial"/>
        </w:rPr>
        <w:t>dino</w:t>
      </w:r>
    </w:p>
    <w:p w:rsidR="00581671" w:rsidRPr="00051E6F" w:rsidRDefault="009A067D" w:rsidP="00051E6F">
      <w:pPr>
        <w:tabs>
          <w:tab w:val="left" w:pos="720"/>
        </w:tabs>
        <w:ind w:left="180"/>
        <w:rPr>
          <w:rFonts w:ascii="Arial" w:hAnsi="Arial"/>
        </w:rPr>
      </w:pPr>
      <w:r w:rsidRPr="00051E6F">
        <w:rPr>
          <w:rFonts w:ascii="Arial" w:hAnsi="Arial"/>
        </w:rPr>
        <w:t>Department of Public Works</w:t>
      </w:r>
    </w:p>
    <w:p w:rsidR="009073FD" w:rsidRPr="00051E6F" w:rsidRDefault="009073FD" w:rsidP="00051E6F">
      <w:pPr>
        <w:tabs>
          <w:tab w:val="left" w:pos="720"/>
        </w:tabs>
        <w:ind w:left="180"/>
        <w:rPr>
          <w:rFonts w:ascii="Arial" w:hAnsi="Arial"/>
        </w:rPr>
      </w:pPr>
      <w:r w:rsidRPr="00051E6F">
        <w:rPr>
          <w:rFonts w:ascii="Arial" w:hAnsi="Arial"/>
        </w:rPr>
        <w:t>825 E. Third Street</w:t>
      </w:r>
      <w:r w:rsidR="009A067D" w:rsidRPr="00051E6F">
        <w:rPr>
          <w:rFonts w:ascii="Arial" w:hAnsi="Arial"/>
        </w:rPr>
        <w:t xml:space="preserve">, Room </w:t>
      </w:r>
      <w:r w:rsidR="00624874" w:rsidRPr="00051E6F">
        <w:rPr>
          <w:rFonts w:ascii="Arial" w:hAnsi="Arial"/>
        </w:rPr>
        <w:t>117</w:t>
      </w:r>
    </w:p>
    <w:p w:rsidR="009073FD" w:rsidRPr="00051E6F" w:rsidRDefault="009073FD" w:rsidP="00051E6F">
      <w:pPr>
        <w:tabs>
          <w:tab w:val="left" w:pos="720"/>
        </w:tabs>
        <w:ind w:left="180"/>
        <w:rPr>
          <w:rFonts w:ascii="Arial" w:hAnsi="Arial"/>
          <w:sz w:val="20"/>
        </w:rPr>
      </w:pPr>
      <w:r w:rsidRPr="00051E6F">
        <w:rPr>
          <w:rFonts w:ascii="Arial" w:hAnsi="Arial"/>
        </w:rPr>
        <w:t>San Bernardino, CA  92415</w:t>
      </w:r>
      <w:r w:rsidR="009A067D" w:rsidRPr="00051E6F">
        <w:rPr>
          <w:rFonts w:ascii="Arial" w:hAnsi="Arial"/>
        </w:rPr>
        <w:t>-0835</w:t>
      </w: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051E6F" w:rsidRDefault="00051E6F">
      <w:pPr>
        <w:rPr>
          <w:rFonts w:ascii="Arial" w:hAnsi="Arial"/>
          <w:sz w:val="20"/>
        </w:rPr>
      </w:pPr>
    </w:p>
    <w:p w:rsidR="00051E6F" w:rsidRDefault="00051E6F">
      <w:pPr>
        <w:rPr>
          <w:rFonts w:ascii="Arial" w:hAnsi="Arial"/>
          <w:sz w:val="20"/>
        </w:rPr>
      </w:pPr>
    </w:p>
    <w:p w:rsidR="00581671" w:rsidRDefault="00581671">
      <w:pPr>
        <w:rPr>
          <w:rFonts w:ascii="Arial" w:hAnsi="Arial"/>
          <w:sz w:val="20"/>
        </w:rPr>
      </w:pPr>
    </w:p>
    <w:tbl>
      <w:tblPr>
        <w:tblW w:w="10530" w:type="dxa"/>
        <w:jc w:val="center"/>
        <w:tblBorders>
          <w:bottom w:val="single" w:sz="4" w:space="0" w:color="auto"/>
          <w:insideH w:val="single" w:sz="4" w:space="0" w:color="auto"/>
        </w:tblBorders>
        <w:tblLayout w:type="fixed"/>
        <w:tblLook w:val="0000" w:firstRow="0" w:lastRow="0" w:firstColumn="0" w:lastColumn="0" w:noHBand="0" w:noVBand="0"/>
      </w:tblPr>
      <w:tblGrid>
        <w:gridCol w:w="10530"/>
      </w:tblGrid>
      <w:tr w:rsidR="00051E6F" w:rsidTr="00051E6F">
        <w:trPr>
          <w:jc w:val="center"/>
        </w:trPr>
        <w:tc>
          <w:tcPr>
            <w:tcW w:w="10530" w:type="dxa"/>
          </w:tcPr>
          <w:p w:rsidR="00051E6F" w:rsidRDefault="00051E6F" w:rsidP="00051E6F">
            <w:pPr>
              <w:jc w:val="center"/>
              <w:rPr>
                <w:rFonts w:ascii="Arial" w:hAnsi="Arial"/>
                <w:sz w:val="20"/>
              </w:rPr>
            </w:pPr>
            <w:r>
              <w:rPr>
                <w:rFonts w:ascii="Arial" w:hAnsi="Arial"/>
                <w:sz w:val="20"/>
              </w:rPr>
              <w:t>SPACE ABOVE THIS LINE FOR RECORDER’S USE</w:t>
            </w:r>
          </w:p>
        </w:tc>
      </w:tr>
    </w:tbl>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rsidP="00051E6F">
      <w:pPr>
        <w:ind w:left="270"/>
        <w:rPr>
          <w:rFonts w:ascii="Arial" w:hAnsi="Arial"/>
          <w:sz w:val="20"/>
        </w:rPr>
      </w:pPr>
    </w:p>
    <w:p w:rsidR="00581671" w:rsidRDefault="00581671">
      <w:pPr>
        <w:rPr>
          <w:rFonts w:ascii="Arial" w:hAnsi="Arial"/>
          <w:sz w:val="20"/>
        </w:rPr>
      </w:pPr>
    </w:p>
    <w:p w:rsidR="00581671" w:rsidRDefault="000B2D42">
      <w:pPr>
        <w:pStyle w:val="Heading3"/>
        <w:rPr>
          <w:b/>
        </w:rPr>
      </w:pPr>
      <w:r>
        <w:rPr>
          <w:b/>
        </w:rPr>
        <w:t xml:space="preserve">COVENANT AND </w:t>
      </w:r>
      <w:r w:rsidR="00581671">
        <w:rPr>
          <w:b/>
        </w:rPr>
        <w:t>AGREEMENT</w:t>
      </w:r>
      <w:r>
        <w:rPr>
          <w:b/>
        </w:rPr>
        <w:t xml:space="preserve"> REGARDING WATER QUALITY MANAGEMENT PLAN AND STORM</w:t>
      </w:r>
      <w:r w:rsidR="00724EFA">
        <w:rPr>
          <w:b/>
        </w:rPr>
        <w:t>WATER BEST MANAGEMENT PRACTICES</w:t>
      </w:r>
      <w:r>
        <w:rPr>
          <w:b/>
        </w:rPr>
        <w:t xml:space="preserve"> TRANSFER, ACCESS AND MAINTENANCE</w:t>
      </w: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2C6365" w:rsidRDefault="00581671" w:rsidP="00611895">
      <w:pPr>
        <w:rPr>
          <w:rFonts w:ascii="Arial" w:hAnsi="Arial"/>
        </w:rPr>
      </w:pPr>
      <w:r w:rsidRPr="00A67FDE">
        <w:rPr>
          <w:rFonts w:ascii="Arial" w:hAnsi="Arial"/>
          <w:sz w:val="22"/>
          <w:szCs w:val="22"/>
        </w:rPr>
        <w:t>THIS PAGE ADDED TO PROVIDE ADEQUATE SPACE FOR RECORDING INFORMATION</w:t>
      </w:r>
      <w:r>
        <w:rPr>
          <w:rFonts w:ascii="Arial" w:hAnsi="Arial"/>
        </w:rPr>
        <w:t xml:space="preserve"> </w:t>
      </w:r>
    </w:p>
    <w:p w:rsidR="00581671" w:rsidRDefault="00581671">
      <w:pPr>
        <w:rPr>
          <w:rFonts w:ascii="Arial" w:hAnsi="Arial"/>
        </w:rPr>
      </w:pPr>
    </w:p>
    <w:p w:rsidR="00581671" w:rsidRDefault="00581671">
      <w:pPr>
        <w:rPr>
          <w:rFonts w:ascii="Arial" w:hAnsi="Arial"/>
        </w:rPr>
      </w:pPr>
    </w:p>
    <w:p w:rsidR="00581671" w:rsidRDefault="00581671">
      <w:pPr>
        <w:rPr>
          <w:rFonts w:ascii="Arial" w:hAnsi="Arial"/>
        </w:rPr>
      </w:pPr>
    </w:p>
    <w:p w:rsidR="00581671" w:rsidRDefault="00581671">
      <w:pPr>
        <w:rPr>
          <w:rFonts w:ascii="Arial" w:hAnsi="Arial"/>
        </w:rPr>
      </w:pPr>
    </w:p>
    <w:p w:rsidR="00581671" w:rsidRDefault="00581671">
      <w:pPr>
        <w:rPr>
          <w:rFonts w:ascii="Arial" w:hAnsi="Arial"/>
        </w:rPr>
      </w:pPr>
    </w:p>
    <w:p w:rsidR="00581671" w:rsidRDefault="000B2D42">
      <w:pPr>
        <w:jc w:val="center"/>
        <w:rPr>
          <w:rFonts w:ascii="Arial" w:hAnsi="Arial"/>
          <w:b/>
          <w:u w:val="single"/>
        </w:rPr>
      </w:pPr>
      <w:r>
        <w:rPr>
          <w:rFonts w:ascii="Arial" w:hAnsi="Arial"/>
          <w:b/>
          <w:u w:val="single"/>
        </w:rPr>
        <w:t xml:space="preserve">Covenant and Agreement Regarding </w:t>
      </w:r>
      <w:r w:rsidR="001B576B">
        <w:rPr>
          <w:rFonts w:ascii="Arial" w:hAnsi="Arial"/>
          <w:b/>
          <w:u w:val="single"/>
        </w:rPr>
        <w:t xml:space="preserve">Water Quality Management Plan and Stormwater Best Management Practices </w:t>
      </w:r>
    </w:p>
    <w:p w:rsidR="00581671" w:rsidRDefault="00581671">
      <w:pPr>
        <w:jc w:val="center"/>
        <w:rPr>
          <w:rFonts w:ascii="Arial" w:hAnsi="Arial"/>
          <w:b/>
          <w:u w:val="single"/>
        </w:rPr>
      </w:pPr>
      <w:r>
        <w:rPr>
          <w:rFonts w:ascii="Arial" w:hAnsi="Arial"/>
          <w:b/>
          <w:u w:val="single"/>
        </w:rPr>
        <w:t>Transfer, Access and Maintenance</w:t>
      </w:r>
    </w:p>
    <w:p w:rsidR="00581671" w:rsidRDefault="00581671">
      <w:pPr>
        <w:jc w:val="center"/>
        <w:rPr>
          <w:rFonts w:ascii="Arial" w:hAnsi="Arial"/>
          <w:b/>
          <w:u w:val="single"/>
        </w:rPr>
      </w:pPr>
    </w:p>
    <w:p w:rsidR="00581671" w:rsidRDefault="00581671">
      <w:pPr>
        <w:jc w:val="center"/>
        <w:rPr>
          <w:rFonts w:ascii="Arial" w:hAnsi="Arial"/>
          <w:b/>
          <w:u w:val="single"/>
        </w:rPr>
      </w:pPr>
    </w:p>
    <w:tbl>
      <w:tblPr>
        <w:tblW w:w="0" w:type="auto"/>
        <w:tblBorders>
          <w:bottom w:val="single" w:sz="4" w:space="0" w:color="auto"/>
        </w:tblBorders>
        <w:tblLayout w:type="fixed"/>
        <w:tblLook w:val="0000" w:firstRow="0" w:lastRow="0" w:firstColumn="0" w:lastColumn="0" w:noHBand="0" w:noVBand="0"/>
      </w:tblPr>
      <w:tblGrid>
        <w:gridCol w:w="2898"/>
        <w:gridCol w:w="6120"/>
      </w:tblGrid>
      <w:tr w:rsidR="00581671">
        <w:tc>
          <w:tcPr>
            <w:tcW w:w="2898" w:type="dxa"/>
          </w:tcPr>
          <w:p w:rsidR="00581671" w:rsidRDefault="00581671" w:rsidP="00991A88">
            <w:pPr>
              <w:pStyle w:val="Heading4"/>
              <w:rPr>
                <w:u w:val="none"/>
              </w:rPr>
            </w:pPr>
            <w:r>
              <w:rPr>
                <w:u w:val="none"/>
              </w:rPr>
              <w:t>OWNER NAME:</w:t>
            </w:r>
          </w:p>
        </w:tc>
        <w:tc>
          <w:tcPr>
            <w:tcW w:w="6120" w:type="dxa"/>
            <w:tcBorders>
              <w:bottom w:val="nil"/>
            </w:tcBorders>
          </w:tcPr>
          <w:p w:rsidR="00581671" w:rsidRDefault="00581671">
            <w:pPr>
              <w:rPr>
                <w:rFonts w:ascii="Arial" w:hAnsi="Arial"/>
                <w:b/>
                <w:u w:val="single"/>
              </w:rPr>
            </w:pPr>
          </w:p>
        </w:tc>
      </w:tr>
      <w:tr w:rsidR="00581671">
        <w:tc>
          <w:tcPr>
            <w:tcW w:w="2898" w:type="dxa"/>
          </w:tcPr>
          <w:p w:rsidR="00581671" w:rsidRDefault="00581671">
            <w:pPr>
              <w:rPr>
                <w:rFonts w:ascii="Arial" w:hAnsi="Arial"/>
                <w:b/>
              </w:rPr>
            </w:pPr>
          </w:p>
        </w:tc>
        <w:tc>
          <w:tcPr>
            <w:tcW w:w="6120" w:type="dxa"/>
            <w:tcBorders>
              <w:top w:val="single" w:sz="4" w:space="0" w:color="auto"/>
              <w:bottom w:val="nil"/>
            </w:tcBorders>
          </w:tcPr>
          <w:p w:rsidR="00581671" w:rsidRDefault="00581671">
            <w:pPr>
              <w:rPr>
                <w:rFonts w:ascii="Arial" w:hAnsi="Arial"/>
                <w:b/>
                <w:u w:val="single"/>
              </w:rPr>
            </w:pPr>
          </w:p>
        </w:tc>
      </w:tr>
      <w:tr w:rsidR="00581671">
        <w:tc>
          <w:tcPr>
            <w:tcW w:w="2898" w:type="dxa"/>
          </w:tcPr>
          <w:p w:rsidR="00581671" w:rsidRDefault="00581671">
            <w:pPr>
              <w:rPr>
                <w:rFonts w:ascii="Arial" w:hAnsi="Arial"/>
                <w:b/>
              </w:rPr>
            </w:pPr>
            <w:r>
              <w:rPr>
                <w:rFonts w:ascii="Arial" w:hAnsi="Arial"/>
                <w:b/>
              </w:rPr>
              <w:t>PROPERTY ADDRESS:</w:t>
            </w:r>
          </w:p>
        </w:tc>
        <w:tc>
          <w:tcPr>
            <w:tcW w:w="6120" w:type="dxa"/>
            <w:tcBorders>
              <w:top w:val="nil"/>
              <w:bottom w:val="single" w:sz="4" w:space="0" w:color="auto"/>
            </w:tcBorders>
          </w:tcPr>
          <w:p w:rsidR="00581671" w:rsidRDefault="00581671">
            <w:pPr>
              <w:rPr>
                <w:rFonts w:ascii="Arial" w:hAnsi="Arial"/>
                <w:b/>
                <w:u w:val="single"/>
              </w:rPr>
            </w:pPr>
          </w:p>
        </w:tc>
      </w:tr>
      <w:tr w:rsidR="00581671">
        <w:tc>
          <w:tcPr>
            <w:tcW w:w="2898" w:type="dxa"/>
            <w:tcBorders>
              <w:bottom w:val="nil"/>
            </w:tcBorders>
          </w:tcPr>
          <w:p w:rsidR="00581671" w:rsidRDefault="00581671">
            <w:pPr>
              <w:rPr>
                <w:rFonts w:ascii="Arial" w:hAnsi="Arial"/>
                <w:b/>
                <w:u w:val="single"/>
              </w:rPr>
            </w:pPr>
          </w:p>
        </w:tc>
        <w:tc>
          <w:tcPr>
            <w:tcW w:w="6120" w:type="dxa"/>
            <w:tcBorders>
              <w:top w:val="single" w:sz="4" w:space="0" w:color="auto"/>
              <w:bottom w:val="nil"/>
            </w:tcBorders>
          </w:tcPr>
          <w:p w:rsidR="00581671" w:rsidRDefault="00581671">
            <w:pPr>
              <w:rPr>
                <w:rFonts w:ascii="Arial" w:hAnsi="Arial"/>
                <w:b/>
                <w:u w:val="single"/>
              </w:rPr>
            </w:pPr>
          </w:p>
        </w:tc>
      </w:tr>
      <w:tr w:rsidR="00581671">
        <w:tc>
          <w:tcPr>
            <w:tcW w:w="2898" w:type="dxa"/>
            <w:tcBorders>
              <w:top w:val="nil"/>
              <w:bottom w:val="nil"/>
            </w:tcBorders>
          </w:tcPr>
          <w:p w:rsidR="00581671" w:rsidRDefault="00581671">
            <w:pPr>
              <w:rPr>
                <w:rFonts w:ascii="Arial" w:hAnsi="Arial"/>
                <w:b/>
                <w:u w:val="single"/>
              </w:rPr>
            </w:pPr>
          </w:p>
        </w:tc>
        <w:tc>
          <w:tcPr>
            <w:tcW w:w="6120" w:type="dxa"/>
            <w:tcBorders>
              <w:top w:val="nil"/>
              <w:bottom w:val="single" w:sz="4" w:space="0" w:color="auto"/>
            </w:tcBorders>
          </w:tcPr>
          <w:p w:rsidR="00581671" w:rsidRDefault="00581671">
            <w:pPr>
              <w:rPr>
                <w:rFonts w:ascii="Arial" w:hAnsi="Arial"/>
                <w:b/>
                <w:u w:val="single"/>
              </w:rPr>
            </w:pPr>
          </w:p>
        </w:tc>
      </w:tr>
    </w:tbl>
    <w:p w:rsidR="00581671" w:rsidRDefault="00581671">
      <w:pPr>
        <w:rPr>
          <w:rFonts w:ascii="Arial" w:hAnsi="Arial"/>
          <w:b/>
          <w:u w:val="single"/>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1188"/>
        <w:gridCol w:w="7830"/>
      </w:tblGrid>
      <w:tr w:rsidR="00581671">
        <w:tc>
          <w:tcPr>
            <w:tcW w:w="1188" w:type="dxa"/>
            <w:tcBorders>
              <w:top w:val="nil"/>
              <w:bottom w:val="nil"/>
            </w:tcBorders>
          </w:tcPr>
          <w:p w:rsidR="00581671" w:rsidRDefault="00581671">
            <w:pPr>
              <w:rPr>
                <w:rFonts w:ascii="Arial" w:hAnsi="Arial"/>
                <w:b/>
              </w:rPr>
            </w:pPr>
            <w:r>
              <w:rPr>
                <w:rFonts w:ascii="Arial" w:hAnsi="Arial"/>
                <w:b/>
              </w:rPr>
              <w:t>APN:</w:t>
            </w:r>
          </w:p>
        </w:tc>
        <w:tc>
          <w:tcPr>
            <w:tcW w:w="7830" w:type="dxa"/>
          </w:tcPr>
          <w:p w:rsidR="00581671" w:rsidRPr="00B61B9E" w:rsidRDefault="00581671">
            <w:pPr>
              <w:rPr>
                <w:rFonts w:ascii="Arial" w:hAnsi="Arial"/>
                <w:b/>
                <w:color w:val="FF0000"/>
                <w:sz w:val="20"/>
              </w:rPr>
            </w:pPr>
          </w:p>
        </w:tc>
      </w:tr>
    </w:tbl>
    <w:p w:rsidR="00581671" w:rsidRDefault="00581671">
      <w:pPr>
        <w:rPr>
          <w:rFonts w:ascii="Arial" w:hAnsi="Arial"/>
          <w:b/>
        </w:rPr>
      </w:pPr>
    </w:p>
    <w:p w:rsidR="00581671" w:rsidRDefault="00581671">
      <w:pPr>
        <w:rPr>
          <w:rFonts w:ascii="Arial" w:hAnsi="Arial"/>
          <w:b/>
        </w:rPr>
      </w:pPr>
    </w:p>
    <w:p w:rsidR="00581671" w:rsidRDefault="00581671">
      <w:pPr>
        <w:rPr>
          <w:rFonts w:ascii="Arial" w:hAnsi="Arial"/>
        </w:rPr>
      </w:pPr>
      <w:r>
        <w:rPr>
          <w:rFonts w:ascii="Arial" w:hAnsi="Arial"/>
          <w:b/>
        </w:rPr>
        <w:t xml:space="preserve">THIS AGREEMENT </w:t>
      </w:r>
      <w:r>
        <w:rPr>
          <w:rFonts w:ascii="Arial" w:hAnsi="Arial"/>
        </w:rPr>
        <w:t xml:space="preserve">is made and entered into in </w:t>
      </w:r>
    </w:p>
    <w:p w:rsidR="00581671" w:rsidRDefault="00581671">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2070"/>
        <w:gridCol w:w="1170"/>
        <w:gridCol w:w="1350"/>
      </w:tblGrid>
      <w:tr w:rsidR="00581671">
        <w:tc>
          <w:tcPr>
            <w:tcW w:w="5058" w:type="dxa"/>
            <w:tcBorders>
              <w:top w:val="nil"/>
              <w:left w:val="nil"/>
              <w:bottom w:val="nil"/>
              <w:right w:val="nil"/>
            </w:tcBorders>
          </w:tcPr>
          <w:p w:rsidR="00581671" w:rsidRDefault="00581671">
            <w:pPr>
              <w:rPr>
                <w:rFonts w:ascii="Arial" w:hAnsi="Arial"/>
              </w:rPr>
            </w:pPr>
          </w:p>
        </w:tc>
        <w:tc>
          <w:tcPr>
            <w:tcW w:w="2070" w:type="dxa"/>
            <w:tcBorders>
              <w:top w:val="nil"/>
              <w:left w:val="nil"/>
              <w:bottom w:val="nil"/>
              <w:right w:val="nil"/>
            </w:tcBorders>
          </w:tcPr>
          <w:p w:rsidR="00581671" w:rsidRDefault="00581671">
            <w:pPr>
              <w:rPr>
                <w:rFonts w:ascii="Arial" w:hAnsi="Arial"/>
              </w:rPr>
            </w:pPr>
            <w:r>
              <w:rPr>
                <w:rFonts w:ascii="Arial" w:hAnsi="Arial"/>
              </w:rPr>
              <w:t>,</w:t>
            </w:r>
            <w:smartTag w:uri="urn:schemas-microsoft-com:office:smarttags" w:element="State">
              <w:smartTag w:uri="urn:schemas-microsoft-com:office:smarttags" w:element="place">
                <w:r>
                  <w:rPr>
                    <w:rFonts w:ascii="Arial" w:hAnsi="Arial"/>
                  </w:rPr>
                  <w:t>California</w:t>
                </w:r>
              </w:smartTag>
            </w:smartTag>
            <w:r>
              <w:rPr>
                <w:rFonts w:ascii="Arial" w:hAnsi="Arial"/>
              </w:rPr>
              <w:t>, this</w:t>
            </w:r>
          </w:p>
        </w:tc>
        <w:tc>
          <w:tcPr>
            <w:tcW w:w="1170" w:type="dxa"/>
            <w:tcBorders>
              <w:top w:val="nil"/>
              <w:left w:val="nil"/>
              <w:bottom w:val="nil"/>
              <w:right w:val="nil"/>
            </w:tcBorders>
          </w:tcPr>
          <w:p w:rsidR="00581671" w:rsidRDefault="00581671">
            <w:pPr>
              <w:rPr>
                <w:rFonts w:ascii="Arial" w:hAnsi="Arial"/>
              </w:rPr>
            </w:pPr>
          </w:p>
        </w:tc>
        <w:tc>
          <w:tcPr>
            <w:tcW w:w="1350" w:type="dxa"/>
            <w:tcBorders>
              <w:top w:val="nil"/>
              <w:left w:val="nil"/>
              <w:bottom w:val="nil"/>
              <w:right w:val="nil"/>
            </w:tcBorders>
          </w:tcPr>
          <w:p w:rsidR="00581671" w:rsidRDefault="00581671">
            <w:pPr>
              <w:rPr>
                <w:rFonts w:ascii="Arial" w:hAnsi="Arial"/>
              </w:rPr>
            </w:pPr>
            <w:r>
              <w:rPr>
                <w:rFonts w:ascii="Arial" w:hAnsi="Arial"/>
              </w:rPr>
              <w:t>day of</w:t>
            </w:r>
          </w:p>
        </w:tc>
      </w:tr>
      <w:tr w:rsidR="00581671">
        <w:tc>
          <w:tcPr>
            <w:tcW w:w="5058" w:type="dxa"/>
            <w:tcBorders>
              <w:left w:val="nil"/>
              <w:bottom w:val="nil"/>
              <w:right w:val="nil"/>
            </w:tcBorders>
          </w:tcPr>
          <w:p w:rsidR="00581671" w:rsidRDefault="00581671">
            <w:pPr>
              <w:rPr>
                <w:rFonts w:ascii="Arial" w:hAnsi="Arial"/>
              </w:rPr>
            </w:pPr>
          </w:p>
        </w:tc>
        <w:tc>
          <w:tcPr>
            <w:tcW w:w="2070" w:type="dxa"/>
            <w:tcBorders>
              <w:top w:val="nil"/>
              <w:left w:val="nil"/>
              <w:bottom w:val="nil"/>
              <w:right w:val="nil"/>
            </w:tcBorders>
          </w:tcPr>
          <w:p w:rsidR="00581671" w:rsidRDefault="00581671">
            <w:pPr>
              <w:rPr>
                <w:rFonts w:ascii="Arial" w:hAnsi="Arial"/>
              </w:rPr>
            </w:pPr>
          </w:p>
        </w:tc>
        <w:tc>
          <w:tcPr>
            <w:tcW w:w="1170" w:type="dxa"/>
            <w:tcBorders>
              <w:left w:val="nil"/>
              <w:bottom w:val="nil"/>
              <w:right w:val="nil"/>
            </w:tcBorders>
          </w:tcPr>
          <w:p w:rsidR="00581671" w:rsidRDefault="00581671">
            <w:pPr>
              <w:rPr>
                <w:rFonts w:ascii="Arial" w:hAnsi="Arial"/>
              </w:rPr>
            </w:pPr>
          </w:p>
        </w:tc>
        <w:tc>
          <w:tcPr>
            <w:tcW w:w="1350" w:type="dxa"/>
            <w:tcBorders>
              <w:top w:val="nil"/>
              <w:left w:val="nil"/>
              <w:bottom w:val="nil"/>
              <w:right w:val="nil"/>
            </w:tcBorders>
          </w:tcPr>
          <w:p w:rsidR="00581671" w:rsidRDefault="00581671">
            <w:pPr>
              <w:rPr>
                <w:rFonts w:ascii="Arial" w:hAnsi="Arial"/>
              </w:rPr>
            </w:pPr>
          </w:p>
        </w:tc>
      </w:tr>
      <w:tr w:rsidR="00581671">
        <w:tc>
          <w:tcPr>
            <w:tcW w:w="5058" w:type="dxa"/>
            <w:tcBorders>
              <w:top w:val="nil"/>
              <w:left w:val="nil"/>
              <w:bottom w:val="single" w:sz="4" w:space="0" w:color="auto"/>
              <w:right w:val="nil"/>
            </w:tcBorders>
          </w:tcPr>
          <w:p w:rsidR="00581671" w:rsidRDefault="00581671">
            <w:pPr>
              <w:rPr>
                <w:rFonts w:ascii="Arial" w:hAnsi="Arial"/>
              </w:rPr>
            </w:pPr>
          </w:p>
        </w:tc>
        <w:tc>
          <w:tcPr>
            <w:tcW w:w="2070" w:type="dxa"/>
            <w:tcBorders>
              <w:top w:val="nil"/>
              <w:left w:val="nil"/>
              <w:bottom w:val="nil"/>
              <w:right w:val="nil"/>
            </w:tcBorders>
          </w:tcPr>
          <w:p w:rsidR="00581671" w:rsidRDefault="00581671">
            <w:pPr>
              <w:rPr>
                <w:rFonts w:ascii="Arial" w:hAnsi="Arial"/>
              </w:rPr>
            </w:pPr>
            <w:r>
              <w:rPr>
                <w:rFonts w:ascii="Arial" w:hAnsi="Arial"/>
              </w:rPr>
              <w:t>, by and between</w:t>
            </w:r>
          </w:p>
        </w:tc>
        <w:tc>
          <w:tcPr>
            <w:tcW w:w="1170" w:type="dxa"/>
            <w:tcBorders>
              <w:top w:val="nil"/>
              <w:left w:val="nil"/>
              <w:bottom w:val="nil"/>
              <w:right w:val="nil"/>
            </w:tcBorders>
          </w:tcPr>
          <w:p w:rsidR="00581671" w:rsidRDefault="00581671">
            <w:pPr>
              <w:rPr>
                <w:rFonts w:ascii="Arial" w:hAnsi="Arial"/>
              </w:rPr>
            </w:pPr>
          </w:p>
        </w:tc>
        <w:tc>
          <w:tcPr>
            <w:tcW w:w="1350" w:type="dxa"/>
            <w:tcBorders>
              <w:top w:val="nil"/>
              <w:left w:val="nil"/>
              <w:bottom w:val="nil"/>
              <w:right w:val="nil"/>
            </w:tcBorders>
          </w:tcPr>
          <w:p w:rsidR="00581671" w:rsidRDefault="00581671">
            <w:pPr>
              <w:rPr>
                <w:rFonts w:ascii="Arial" w:hAnsi="Arial"/>
              </w:rPr>
            </w:pPr>
          </w:p>
        </w:tc>
      </w:tr>
    </w:tbl>
    <w:p w:rsidR="00581671" w:rsidRDefault="00581671">
      <w:pPr>
        <w:rPr>
          <w:rFonts w:ascii="Arial" w:hAnsi="Arial"/>
        </w:rPr>
      </w:pPr>
    </w:p>
    <w:tbl>
      <w:tblPr>
        <w:tblW w:w="0" w:type="auto"/>
        <w:tblLayout w:type="fixed"/>
        <w:tblLook w:val="0000" w:firstRow="0" w:lastRow="0" w:firstColumn="0" w:lastColumn="0" w:noHBand="0" w:noVBand="0"/>
      </w:tblPr>
      <w:tblGrid>
        <w:gridCol w:w="6498"/>
        <w:gridCol w:w="2250"/>
      </w:tblGrid>
      <w:tr w:rsidR="00581671">
        <w:tc>
          <w:tcPr>
            <w:tcW w:w="6498" w:type="dxa"/>
            <w:tcBorders>
              <w:bottom w:val="single" w:sz="4" w:space="0" w:color="auto"/>
            </w:tcBorders>
          </w:tcPr>
          <w:p w:rsidR="00581671" w:rsidRDefault="00581671">
            <w:pPr>
              <w:rPr>
                <w:rFonts w:ascii="Arial" w:hAnsi="Arial"/>
              </w:rPr>
            </w:pPr>
          </w:p>
        </w:tc>
        <w:tc>
          <w:tcPr>
            <w:tcW w:w="2250" w:type="dxa"/>
          </w:tcPr>
          <w:p w:rsidR="00581671" w:rsidRDefault="00BC10B8">
            <w:pPr>
              <w:rPr>
                <w:rFonts w:ascii="Arial" w:hAnsi="Arial"/>
              </w:rPr>
            </w:pPr>
            <w:r>
              <w:rPr>
                <w:rFonts w:ascii="Arial" w:hAnsi="Arial"/>
              </w:rPr>
              <w:t>, herein</w:t>
            </w:r>
            <w:r w:rsidR="00581671">
              <w:rPr>
                <w:rFonts w:ascii="Arial" w:hAnsi="Arial"/>
              </w:rPr>
              <w:t>after</w:t>
            </w:r>
          </w:p>
        </w:tc>
      </w:tr>
    </w:tbl>
    <w:p w:rsidR="00581671" w:rsidRDefault="00581671">
      <w:pPr>
        <w:rPr>
          <w:rFonts w:ascii="Arial" w:hAnsi="Arial"/>
        </w:rPr>
      </w:pPr>
    </w:p>
    <w:p w:rsidR="00581671" w:rsidRDefault="001B576B">
      <w:pPr>
        <w:rPr>
          <w:rFonts w:ascii="Arial" w:hAnsi="Arial"/>
        </w:rPr>
      </w:pPr>
      <w:r>
        <w:rPr>
          <w:rFonts w:ascii="Arial" w:hAnsi="Arial"/>
        </w:rPr>
        <w:t>referred to as Owner</w:t>
      </w:r>
      <w:r w:rsidR="00BC10B8">
        <w:rPr>
          <w:rFonts w:ascii="Arial" w:hAnsi="Arial"/>
        </w:rPr>
        <w:t>,</w:t>
      </w:r>
      <w:r w:rsidR="00581671">
        <w:rPr>
          <w:rFonts w:ascii="Arial" w:hAnsi="Arial"/>
        </w:rPr>
        <w:t xml:space="preserve"> and the </w:t>
      </w:r>
      <w:r w:rsidR="009073FD">
        <w:rPr>
          <w:rFonts w:ascii="Arial" w:hAnsi="Arial"/>
        </w:rPr>
        <w:t xml:space="preserve">COUNTY OF SAN </w:t>
      </w:r>
      <w:r w:rsidR="001F518E">
        <w:rPr>
          <w:rFonts w:ascii="Arial" w:hAnsi="Arial"/>
        </w:rPr>
        <w:t>BERNARDINO</w:t>
      </w:r>
      <w:r w:rsidR="00581671">
        <w:rPr>
          <w:rFonts w:ascii="Arial" w:hAnsi="Arial"/>
        </w:rPr>
        <w:t xml:space="preserve">, </w:t>
      </w:r>
      <w:r w:rsidR="00581671" w:rsidRPr="001F518E">
        <w:rPr>
          <w:rFonts w:ascii="Arial" w:hAnsi="Arial"/>
        </w:rPr>
        <w:t>a</w:t>
      </w:r>
      <w:r w:rsidR="00724EFA">
        <w:rPr>
          <w:rFonts w:ascii="Arial" w:hAnsi="Arial"/>
        </w:rPr>
        <w:t xml:space="preserve"> </w:t>
      </w:r>
      <w:r w:rsidR="00DF769F">
        <w:rPr>
          <w:rFonts w:ascii="Arial" w:hAnsi="Arial"/>
        </w:rPr>
        <w:t xml:space="preserve">political </w:t>
      </w:r>
      <w:r w:rsidR="00724EFA">
        <w:rPr>
          <w:rFonts w:ascii="Arial" w:hAnsi="Arial"/>
        </w:rPr>
        <w:t>subdivision of the State of California</w:t>
      </w:r>
      <w:r w:rsidR="00581671" w:rsidRPr="001F518E">
        <w:rPr>
          <w:rFonts w:ascii="Arial" w:hAnsi="Arial"/>
        </w:rPr>
        <w:t xml:space="preserve">, </w:t>
      </w:r>
      <w:r>
        <w:rPr>
          <w:rFonts w:ascii="Arial" w:hAnsi="Arial"/>
        </w:rPr>
        <w:t xml:space="preserve">hereinafter referred to as </w:t>
      </w:r>
      <w:r w:rsidR="000B2D42">
        <w:rPr>
          <w:rFonts w:ascii="Arial" w:hAnsi="Arial"/>
        </w:rPr>
        <w:t xml:space="preserve">“the </w:t>
      </w:r>
      <w:r>
        <w:rPr>
          <w:rFonts w:ascii="Arial" w:hAnsi="Arial"/>
        </w:rPr>
        <w:t>County</w:t>
      </w:r>
      <w:r w:rsidR="000B2D42">
        <w:rPr>
          <w:rFonts w:ascii="Arial" w:hAnsi="Arial"/>
        </w:rPr>
        <w:t>”</w:t>
      </w:r>
      <w:r w:rsidR="00581671">
        <w:rPr>
          <w:rFonts w:ascii="Arial" w:hAnsi="Arial"/>
        </w:rPr>
        <w:t>;</w:t>
      </w:r>
    </w:p>
    <w:p w:rsidR="00581671" w:rsidRDefault="00581671">
      <w:pPr>
        <w:rPr>
          <w:rFonts w:ascii="Arial" w:hAnsi="Arial"/>
        </w:rPr>
      </w:pPr>
    </w:p>
    <w:p w:rsidR="00581671" w:rsidRDefault="00581671">
      <w:pPr>
        <w:rPr>
          <w:rFonts w:ascii="Arial" w:hAnsi="Arial"/>
        </w:rPr>
      </w:pPr>
      <w:r>
        <w:rPr>
          <w:rFonts w:ascii="Arial" w:hAnsi="Arial"/>
          <w:b/>
        </w:rPr>
        <w:t xml:space="preserve">WHEREAS, </w:t>
      </w:r>
      <w:r>
        <w:rPr>
          <w:rFonts w:ascii="Arial" w:hAnsi="Arial"/>
        </w:rPr>
        <w:t xml:space="preserve">the Owner owns real property (“Property”) in the </w:t>
      </w:r>
      <w:r w:rsidR="009073FD">
        <w:rPr>
          <w:rFonts w:ascii="Arial" w:hAnsi="Arial"/>
        </w:rPr>
        <w:t xml:space="preserve">County of San </w:t>
      </w:r>
      <w:r w:rsidR="001F518E">
        <w:rPr>
          <w:rFonts w:ascii="Arial" w:hAnsi="Arial"/>
        </w:rPr>
        <w:t>Bernardino</w:t>
      </w:r>
      <w:r w:rsidR="00BC10B8">
        <w:rPr>
          <w:rFonts w:ascii="Arial" w:hAnsi="Arial"/>
        </w:rPr>
        <w:t>,</w:t>
      </w:r>
      <w:r>
        <w:rPr>
          <w:rFonts w:ascii="Arial" w:hAnsi="Arial"/>
        </w:rPr>
        <w:t xml:space="preserve"> State of California, more specifically described in Exhibit “A” and depicted in Exhibit “B”, each of which exhibits is attached hereto and incorporated herein by this reference;</w:t>
      </w:r>
      <w:r w:rsidR="00DF769F">
        <w:rPr>
          <w:rFonts w:ascii="Arial" w:hAnsi="Arial"/>
        </w:rPr>
        <w:t xml:space="preserve"> and</w:t>
      </w:r>
    </w:p>
    <w:p w:rsidR="00581671" w:rsidRDefault="00581671">
      <w:pPr>
        <w:rPr>
          <w:rFonts w:ascii="Arial" w:hAnsi="Arial"/>
        </w:rPr>
      </w:pPr>
    </w:p>
    <w:p w:rsidR="00581671" w:rsidRDefault="00581671">
      <w:pPr>
        <w:rPr>
          <w:rFonts w:ascii="Arial" w:hAnsi="Arial"/>
        </w:rPr>
      </w:pPr>
      <w:r>
        <w:rPr>
          <w:rFonts w:ascii="Arial" w:hAnsi="Arial"/>
          <w:b/>
        </w:rPr>
        <w:t xml:space="preserve">WHEREAS, </w:t>
      </w:r>
      <w:r>
        <w:rPr>
          <w:rFonts w:ascii="Arial" w:hAnsi="Arial"/>
        </w:rPr>
        <w:t xml:space="preserve">at the time of initial approval of development project known as </w:t>
      </w:r>
    </w:p>
    <w:p w:rsidR="00581671" w:rsidRDefault="00581671">
      <w:pPr>
        <w:rPr>
          <w:rFonts w:ascii="Arial" w:hAnsi="Arial"/>
        </w:rPr>
      </w:pPr>
    </w:p>
    <w:tbl>
      <w:tblPr>
        <w:tblW w:w="0" w:type="auto"/>
        <w:tblInd w:w="108" w:type="dxa"/>
        <w:tblLayout w:type="fixed"/>
        <w:tblLook w:val="0000" w:firstRow="0" w:lastRow="0" w:firstColumn="0" w:lastColumn="0" w:noHBand="0" w:noVBand="0"/>
      </w:tblPr>
      <w:tblGrid>
        <w:gridCol w:w="5328"/>
        <w:gridCol w:w="4140"/>
      </w:tblGrid>
      <w:tr w:rsidR="00581671">
        <w:tc>
          <w:tcPr>
            <w:tcW w:w="5328" w:type="dxa"/>
            <w:tcBorders>
              <w:bottom w:val="single" w:sz="4" w:space="0" w:color="auto"/>
            </w:tcBorders>
          </w:tcPr>
          <w:p w:rsidR="00581671" w:rsidRPr="00B61B9E" w:rsidRDefault="00581671">
            <w:pPr>
              <w:rPr>
                <w:rFonts w:ascii="Arial" w:hAnsi="Arial"/>
                <w:b/>
                <w:color w:val="FF0000"/>
                <w:sz w:val="20"/>
              </w:rPr>
            </w:pPr>
          </w:p>
        </w:tc>
        <w:tc>
          <w:tcPr>
            <w:tcW w:w="4140" w:type="dxa"/>
          </w:tcPr>
          <w:p w:rsidR="00581671" w:rsidRDefault="00581671">
            <w:pPr>
              <w:rPr>
                <w:rFonts w:ascii="Arial" w:hAnsi="Arial"/>
              </w:rPr>
            </w:pPr>
            <w:r>
              <w:rPr>
                <w:rFonts w:ascii="Arial" w:hAnsi="Arial"/>
              </w:rPr>
              <w:t>within the Property described herein,</w:t>
            </w:r>
          </w:p>
        </w:tc>
      </w:tr>
    </w:tbl>
    <w:p w:rsidR="00581671" w:rsidRDefault="00581671">
      <w:pPr>
        <w:rPr>
          <w:rFonts w:ascii="Arial" w:hAnsi="Arial"/>
        </w:rPr>
      </w:pPr>
      <w:r>
        <w:rPr>
          <w:rFonts w:ascii="Arial" w:hAnsi="Arial"/>
        </w:rPr>
        <w:t xml:space="preserve">the </w:t>
      </w:r>
      <w:r w:rsidR="009073FD">
        <w:rPr>
          <w:rFonts w:ascii="Arial" w:hAnsi="Arial"/>
        </w:rPr>
        <w:t xml:space="preserve">County </w:t>
      </w:r>
      <w:r>
        <w:rPr>
          <w:rFonts w:ascii="Arial" w:hAnsi="Arial"/>
        </w:rPr>
        <w:t>required the project to employ Best Management Practices, hereinafter referred to as “BMPs,” to minimize pollutants in urban runoff;</w:t>
      </w:r>
      <w:r w:rsidR="00DF769F">
        <w:rPr>
          <w:rFonts w:ascii="Arial" w:hAnsi="Arial"/>
        </w:rPr>
        <w:t xml:space="preserve"> and</w:t>
      </w:r>
    </w:p>
    <w:p w:rsidR="00581671" w:rsidRDefault="00581671">
      <w:pPr>
        <w:rPr>
          <w:rFonts w:ascii="Arial" w:hAnsi="Arial"/>
          <w:b/>
        </w:rPr>
      </w:pPr>
    </w:p>
    <w:p w:rsidR="00581671" w:rsidRDefault="00581671">
      <w:pPr>
        <w:rPr>
          <w:rFonts w:ascii="Arial" w:hAnsi="Arial"/>
        </w:rPr>
      </w:pPr>
      <w:r>
        <w:rPr>
          <w:rFonts w:ascii="Arial" w:hAnsi="Arial"/>
          <w:b/>
        </w:rPr>
        <w:t xml:space="preserve">WHEREAS, </w:t>
      </w:r>
      <w:r>
        <w:rPr>
          <w:rFonts w:ascii="Arial" w:hAnsi="Arial"/>
        </w:rPr>
        <w:t xml:space="preserve">the Owner has chosen to install and/or implement BMPs as described in the Water Quality Management Plan, </w:t>
      </w:r>
      <w:r w:rsidR="006477A4">
        <w:rPr>
          <w:rFonts w:ascii="Arial" w:hAnsi="Arial"/>
        </w:rPr>
        <w:t xml:space="preserve">dated ______________________, </w:t>
      </w:r>
      <w:r>
        <w:rPr>
          <w:rFonts w:ascii="Arial" w:hAnsi="Arial"/>
        </w:rPr>
        <w:t xml:space="preserve">on file with the </w:t>
      </w:r>
      <w:r w:rsidR="001B576B">
        <w:rPr>
          <w:rFonts w:ascii="Arial" w:hAnsi="Arial"/>
        </w:rPr>
        <w:t>County</w:t>
      </w:r>
      <w:r w:rsidR="00F10092">
        <w:rPr>
          <w:rFonts w:ascii="Arial" w:hAnsi="Arial"/>
        </w:rPr>
        <w:t xml:space="preserve"> and incorporated herein by this reference</w:t>
      </w:r>
      <w:r>
        <w:rPr>
          <w:rFonts w:ascii="Arial" w:hAnsi="Arial"/>
        </w:rPr>
        <w:t>, hereinafter referred to as “WQMP”, to minimize pollutants in urban runoff and to minimize other adverse impacts of urban runoff;</w:t>
      </w:r>
      <w:r w:rsidR="00DF769F">
        <w:rPr>
          <w:rFonts w:ascii="Arial" w:hAnsi="Arial"/>
        </w:rPr>
        <w:t xml:space="preserve"> and</w:t>
      </w:r>
    </w:p>
    <w:p w:rsidR="00581671" w:rsidRDefault="00581671">
      <w:pPr>
        <w:rPr>
          <w:rFonts w:ascii="Arial" w:hAnsi="Arial"/>
        </w:rPr>
      </w:pPr>
    </w:p>
    <w:p w:rsidR="00581671" w:rsidRDefault="00581671">
      <w:pPr>
        <w:rPr>
          <w:rFonts w:ascii="Arial" w:hAnsi="Arial"/>
        </w:rPr>
      </w:pPr>
      <w:r>
        <w:rPr>
          <w:rFonts w:ascii="Arial" w:hAnsi="Arial"/>
          <w:b/>
        </w:rPr>
        <w:t xml:space="preserve">WHEREAS, </w:t>
      </w:r>
      <w:r>
        <w:rPr>
          <w:rFonts w:ascii="Arial" w:hAnsi="Arial"/>
        </w:rPr>
        <w:t xml:space="preserve">said WQMP has been certified by the Owner and reviewed and approved by the </w:t>
      </w:r>
      <w:r w:rsidR="001B576B">
        <w:rPr>
          <w:rFonts w:ascii="Arial" w:hAnsi="Arial"/>
        </w:rPr>
        <w:t>County</w:t>
      </w:r>
      <w:r>
        <w:rPr>
          <w:rFonts w:ascii="Arial" w:hAnsi="Arial"/>
        </w:rPr>
        <w:t>;</w:t>
      </w:r>
      <w:r w:rsidR="00DF769F">
        <w:rPr>
          <w:rFonts w:ascii="Arial" w:hAnsi="Arial"/>
        </w:rPr>
        <w:t xml:space="preserve"> and</w:t>
      </w:r>
    </w:p>
    <w:p w:rsidR="00581671" w:rsidRDefault="00581671">
      <w:pPr>
        <w:rPr>
          <w:rFonts w:ascii="Arial" w:hAnsi="Arial"/>
        </w:rPr>
      </w:pPr>
    </w:p>
    <w:p w:rsidR="00581671" w:rsidRDefault="00581671">
      <w:pPr>
        <w:rPr>
          <w:rFonts w:ascii="Arial" w:hAnsi="Arial"/>
        </w:rPr>
      </w:pPr>
      <w:r>
        <w:rPr>
          <w:rFonts w:ascii="Arial" w:hAnsi="Arial"/>
          <w:b/>
        </w:rPr>
        <w:t xml:space="preserve">WHEREAS, </w:t>
      </w:r>
      <w:r>
        <w:rPr>
          <w:rFonts w:ascii="Arial" w:hAnsi="Arial"/>
        </w:rPr>
        <w:t>the Owner is aware that periodic and continuous maintenance, including, but not necessarily limited to, filter material replacement and sediment removal, is required to assure peak performance of all BMPs in the WQMP and that, furthermore, such maintenance activity will require compliance with all Local, State, or Federal laws and regulations, including those pertaining to confined space and waste disposal methods, in effect at the time such maintenance occurs</w:t>
      </w:r>
      <w:r w:rsidR="00DF769F">
        <w:rPr>
          <w:rFonts w:ascii="Arial" w:hAnsi="Arial"/>
        </w:rPr>
        <w:t>.</w:t>
      </w:r>
    </w:p>
    <w:p w:rsidR="00581671" w:rsidRDefault="00581671">
      <w:pPr>
        <w:rPr>
          <w:rFonts w:ascii="Arial" w:hAnsi="Arial"/>
        </w:rPr>
      </w:pPr>
    </w:p>
    <w:p w:rsidR="00581671" w:rsidRDefault="00581671">
      <w:pPr>
        <w:rPr>
          <w:rFonts w:ascii="Arial" w:hAnsi="Arial"/>
        </w:rPr>
      </w:pPr>
      <w:r>
        <w:rPr>
          <w:rFonts w:ascii="Arial" w:hAnsi="Arial"/>
          <w:b/>
        </w:rPr>
        <w:t xml:space="preserve">NOW THEREFORE, </w:t>
      </w:r>
      <w:r>
        <w:rPr>
          <w:rFonts w:ascii="Arial" w:hAnsi="Arial"/>
        </w:rPr>
        <w:t>it is mutually stipulated and agreed as follows:</w:t>
      </w:r>
    </w:p>
    <w:p w:rsidR="004541CD" w:rsidRDefault="004541CD">
      <w:pPr>
        <w:rPr>
          <w:rFonts w:ascii="Arial" w:hAnsi="Arial"/>
        </w:rPr>
      </w:pPr>
    </w:p>
    <w:p w:rsidR="004541CD" w:rsidRPr="004541CD" w:rsidRDefault="004541CD" w:rsidP="00EA46CE">
      <w:pPr>
        <w:ind w:left="540" w:hanging="540"/>
        <w:rPr>
          <w:rFonts w:ascii="Arial" w:hAnsi="Arial"/>
        </w:rPr>
      </w:pPr>
      <w:r w:rsidRPr="004541CD">
        <w:rPr>
          <w:rFonts w:ascii="Arial" w:hAnsi="Arial"/>
        </w:rPr>
        <w:t>1.</w:t>
      </w:r>
      <w:r>
        <w:rPr>
          <w:rFonts w:ascii="Arial" w:hAnsi="Arial"/>
        </w:rPr>
        <w:t xml:space="preserve">     </w:t>
      </w:r>
      <w:r w:rsidRPr="004541CD">
        <w:rPr>
          <w:rFonts w:ascii="Arial" w:hAnsi="Arial"/>
        </w:rPr>
        <w:t>Owner shall comply with the WQMP</w:t>
      </w:r>
      <w:r w:rsidR="00EA46CE">
        <w:rPr>
          <w:rFonts w:ascii="Arial" w:hAnsi="Arial"/>
        </w:rPr>
        <w:t>.</w:t>
      </w:r>
    </w:p>
    <w:p w:rsidR="00581671" w:rsidRDefault="00581671" w:rsidP="00EA46CE">
      <w:pPr>
        <w:ind w:left="540" w:hanging="540"/>
        <w:rPr>
          <w:rFonts w:ascii="Arial" w:hAnsi="Arial"/>
        </w:rPr>
      </w:pPr>
    </w:p>
    <w:p w:rsidR="00105FB8" w:rsidRDefault="004541CD" w:rsidP="00EA46CE">
      <w:pPr>
        <w:ind w:left="540" w:hanging="540"/>
        <w:rPr>
          <w:rFonts w:ascii="Arial" w:hAnsi="Arial"/>
        </w:rPr>
      </w:pPr>
      <w:r>
        <w:rPr>
          <w:rFonts w:ascii="Arial" w:hAnsi="Arial"/>
        </w:rPr>
        <w:t>2</w:t>
      </w:r>
      <w:r w:rsidR="00105FB8">
        <w:rPr>
          <w:rFonts w:ascii="Arial" w:hAnsi="Arial"/>
        </w:rPr>
        <w:t>.</w:t>
      </w:r>
      <w:r w:rsidR="00105FB8">
        <w:rPr>
          <w:rFonts w:ascii="Arial" w:hAnsi="Arial"/>
        </w:rPr>
        <w:tab/>
        <w:t>All maintenance or replacement of BMPs proposed as part of the WQMP are the sole responsibility of the Owner in accordance with the terms of this Agreement.</w:t>
      </w:r>
    </w:p>
    <w:p w:rsidR="00105FB8" w:rsidRDefault="00105FB8" w:rsidP="00EA46CE">
      <w:pPr>
        <w:ind w:left="540" w:hanging="540"/>
        <w:rPr>
          <w:rFonts w:ascii="Arial" w:hAnsi="Arial"/>
        </w:rPr>
      </w:pPr>
    </w:p>
    <w:p w:rsidR="00F6392B" w:rsidRPr="005723D8" w:rsidRDefault="004541CD" w:rsidP="00EA46CE">
      <w:pPr>
        <w:autoSpaceDE w:val="0"/>
        <w:autoSpaceDN w:val="0"/>
        <w:adjustRightInd w:val="0"/>
        <w:ind w:left="540" w:hanging="540"/>
        <w:rPr>
          <w:rFonts w:ascii="Verdana" w:hAnsi="Verdana" w:cs="TimesNewRoman"/>
          <w:sz w:val="20"/>
        </w:rPr>
      </w:pPr>
      <w:r>
        <w:rPr>
          <w:rFonts w:ascii="Arial" w:hAnsi="Arial"/>
        </w:rPr>
        <w:t>3</w:t>
      </w:r>
      <w:r w:rsidR="00105FB8">
        <w:rPr>
          <w:rFonts w:ascii="Arial" w:hAnsi="Arial"/>
        </w:rPr>
        <w:t>.</w:t>
      </w:r>
      <w:r w:rsidR="00105FB8">
        <w:rPr>
          <w:rFonts w:ascii="Arial" w:hAnsi="Arial"/>
        </w:rPr>
        <w:tab/>
      </w:r>
      <w:r w:rsidR="00581671">
        <w:rPr>
          <w:rFonts w:ascii="Arial" w:hAnsi="Arial"/>
        </w:rPr>
        <w:t xml:space="preserve">Owner hereby provides the </w:t>
      </w:r>
      <w:r w:rsidR="009073FD">
        <w:rPr>
          <w:rFonts w:ascii="Arial" w:hAnsi="Arial"/>
        </w:rPr>
        <w:t>County</w:t>
      </w:r>
      <w:r w:rsidR="00581671">
        <w:rPr>
          <w:rFonts w:ascii="Arial" w:hAnsi="Arial"/>
        </w:rPr>
        <w:t xml:space="preserve">’s designee complete access, of any duration, to the BMPs and their immediate vicinity at any time, upon reasonable notice, or in the event of emergency, as determined by the </w:t>
      </w:r>
      <w:r w:rsidR="004036D6">
        <w:rPr>
          <w:rFonts w:ascii="Arial" w:hAnsi="Arial"/>
        </w:rPr>
        <w:t>County Director of Public Works</w:t>
      </w:r>
      <w:r w:rsidR="00581671">
        <w:rPr>
          <w:rFonts w:ascii="Arial" w:hAnsi="Arial"/>
        </w:rPr>
        <w:t xml:space="preserve">, no advance notice, for the purpose of inspection, sampling, testing of </w:t>
      </w:r>
      <w:r w:rsidR="00581671" w:rsidRPr="00627C88">
        <w:rPr>
          <w:rFonts w:ascii="Arial" w:hAnsi="Arial"/>
        </w:rPr>
        <w:t xml:space="preserve">the </w:t>
      </w:r>
      <w:r w:rsidR="00C37905" w:rsidRPr="002F6CFE">
        <w:rPr>
          <w:rFonts w:ascii="Arial" w:hAnsi="Arial"/>
        </w:rPr>
        <w:t>BMPs,</w:t>
      </w:r>
      <w:r w:rsidR="00581671" w:rsidRPr="00627C88">
        <w:rPr>
          <w:rFonts w:ascii="Arial" w:hAnsi="Arial"/>
        </w:rPr>
        <w:t xml:space="preserve"> and in case</w:t>
      </w:r>
      <w:r w:rsidR="00581671">
        <w:rPr>
          <w:rFonts w:ascii="Arial" w:hAnsi="Arial"/>
        </w:rPr>
        <w:t xml:space="preserve"> of emergency, to undertake all necessary repairs or other preventative measures at owner’s expense as provided in paragraph </w:t>
      </w:r>
      <w:r>
        <w:rPr>
          <w:rFonts w:ascii="Arial" w:hAnsi="Arial"/>
        </w:rPr>
        <w:t>5</w:t>
      </w:r>
      <w:r w:rsidR="00581671">
        <w:rPr>
          <w:rFonts w:ascii="Arial" w:hAnsi="Arial"/>
        </w:rPr>
        <w:t xml:space="preserve"> below. </w:t>
      </w:r>
      <w:r w:rsidR="009073FD">
        <w:rPr>
          <w:rFonts w:ascii="Arial" w:hAnsi="Arial"/>
        </w:rPr>
        <w:t xml:space="preserve">The County </w:t>
      </w:r>
      <w:r w:rsidR="00581671">
        <w:rPr>
          <w:rFonts w:ascii="Arial" w:hAnsi="Arial"/>
        </w:rPr>
        <w:t>shall make every effort at all times to minimize or avoid interference with Owner’s use of the Property.</w:t>
      </w:r>
      <w:r w:rsidR="00F6392B">
        <w:rPr>
          <w:rFonts w:ascii="Arial" w:hAnsi="Arial"/>
        </w:rPr>
        <w:t xml:space="preserve">  </w:t>
      </w:r>
      <w:r w:rsidR="00F6392B" w:rsidRPr="00F6392B">
        <w:rPr>
          <w:rFonts w:ascii="Arial" w:hAnsi="Arial" w:cs="Arial"/>
          <w:szCs w:val="24"/>
        </w:rPr>
        <w:t xml:space="preserve">Denial of access to any premises or facility that </w:t>
      </w:r>
      <w:r w:rsidR="00F6392B">
        <w:rPr>
          <w:rFonts w:ascii="Arial" w:hAnsi="Arial" w:cs="Arial"/>
          <w:szCs w:val="24"/>
        </w:rPr>
        <w:t>contains WQMP features</w:t>
      </w:r>
      <w:r w:rsidR="00F6392B" w:rsidRPr="00F6392B">
        <w:rPr>
          <w:rFonts w:ascii="Arial" w:hAnsi="Arial" w:cs="Arial"/>
          <w:szCs w:val="24"/>
        </w:rPr>
        <w:t xml:space="preserve"> is a</w:t>
      </w:r>
      <w:r w:rsidR="006477A4">
        <w:rPr>
          <w:rFonts w:ascii="Arial" w:hAnsi="Arial" w:cs="Arial"/>
          <w:szCs w:val="24"/>
        </w:rPr>
        <w:t xml:space="preserve"> breach of this </w:t>
      </w:r>
      <w:r w:rsidR="006477A4" w:rsidRPr="006477A4">
        <w:rPr>
          <w:rFonts w:ascii="Arial" w:hAnsi="Arial" w:cs="Arial"/>
          <w:szCs w:val="24"/>
        </w:rPr>
        <w:t xml:space="preserve">Agreement </w:t>
      </w:r>
      <w:r w:rsidR="003D4A3D">
        <w:rPr>
          <w:rFonts w:ascii="Arial" w:hAnsi="Arial" w:cs="Arial"/>
          <w:szCs w:val="24"/>
        </w:rPr>
        <w:t xml:space="preserve">and </w:t>
      </w:r>
      <w:r w:rsidR="006477A4" w:rsidRPr="006477A4">
        <w:rPr>
          <w:rFonts w:ascii="Arial" w:hAnsi="Arial" w:cs="Arial"/>
          <w:szCs w:val="24"/>
        </w:rPr>
        <w:t xml:space="preserve">may also be a </w:t>
      </w:r>
      <w:r w:rsidR="00F6392B" w:rsidRPr="006477A4">
        <w:rPr>
          <w:rFonts w:ascii="Arial" w:hAnsi="Arial" w:cs="Arial"/>
          <w:szCs w:val="24"/>
        </w:rPr>
        <w:t>violation of the County</w:t>
      </w:r>
      <w:r w:rsidR="003D4A3D">
        <w:rPr>
          <w:rFonts w:ascii="Arial" w:hAnsi="Arial" w:cs="Arial"/>
          <w:szCs w:val="24"/>
        </w:rPr>
        <w:t>’s Pollutant Discharge Elimination System regulations</w:t>
      </w:r>
      <w:r w:rsidR="002B2833">
        <w:rPr>
          <w:rFonts w:ascii="Arial" w:hAnsi="Arial" w:cs="Arial"/>
          <w:szCs w:val="24"/>
        </w:rPr>
        <w:t>, which on the effective date of this Agreement are</w:t>
      </w:r>
      <w:r w:rsidR="003D4A3D">
        <w:rPr>
          <w:rFonts w:ascii="Arial" w:hAnsi="Arial" w:cs="Arial"/>
          <w:szCs w:val="24"/>
        </w:rPr>
        <w:t xml:space="preserve"> found in County</w:t>
      </w:r>
      <w:r w:rsidR="00F6392B" w:rsidRPr="006477A4">
        <w:rPr>
          <w:rFonts w:ascii="Arial" w:hAnsi="Arial" w:cs="Arial"/>
          <w:szCs w:val="24"/>
        </w:rPr>
        <w:t xml:space="preserve"> </w:t>
      </w:r>
      <w:r w:rsidR="003D4A3D">
        <w:rPr>
          <w:rFonts w:ascii="Arial" w:hAnsi="Arial" w:cs="Arial"/>
          <w:szCs w:val="24"/>
        </w:rPr>
        <w:t xml:space="preserve">Code </w:t>
      </w:r>
      <w:r w:rsidR="00C37905" w:rsidRPr="002F6CFE">
        <w:rPr>
          <w:rFonts w:ascii="Arial" w:hAnsi="Arial" w:cs="Arial"/>
          <w:szCs w:val="24"/>
        </w:rPr>
        <w:t>Sections 35.0101 et seq.</w:t>
      </w:r>
      <w:r w:rsidR="00F6392B" w:rsidRPr="006477A4">
        <w:rPr>
          <w:rFonts w:ascii="Arial" w:hAnsi="Arial" w:cs="Arial"/>
          <w:szCs w:val="24"/>
        </w:rPr>
        <w:t xml:space="preserve">  If there</w:t>
      </w:r>
      <w:r w:rsidR="00F6392B" w:rsidRPr="00F6392B">
        <w:rPr>
          <w:rFonts w:ascii="Arial" w:hAnsi="Arial" w:cs="Arial"/>
          <w:szCs w:val="24"/>
        </w:rPr>
        <w:t xml:space="preserve"> is reasonable cause to believe that an illicit discharge or </w:t>
      </w:r>
      <w:r w:rsidR="00347F7D">
        <w:rPr>
          <w:rFonts w:ascii="Arial" w:hAnsi="Arial" w:cs="Arial"/>
          <w:szCs w:val="24"/>
        </w:rPr>
        <w:t>breach</w:t>
      </w:r>
      <w:r w:rsidR="00D55D28">
        <w:rPr>
          <w:rFonts w:ascii="Arial" w:hAnsi="Arial" w:cs="Arial"/>
          <w:szCs w:val="24"/>
        </w:rPr>
        <w:t xml:space="preserve"> of </w:t>
      </w:r>
      <w:r w:rsidR="00D55D28" w:rsidRPr="006477A4">
        <w:rPr>
          <w:rFonts w:ascii="Arial" w:hAnsi="Arial" w:cs="Arial"/>
          <w:szCs w:val="24"/>
        </w:rPr>
        <w:t>th</w:t>
      </w:r>
      <w:r w:rsidR="006477A4">
        <w:rPr>
          <w:rFonts w:ascii="Arial" w:hAnsi="Arial" w:cs="Arial"/>
          <w:szCs w:val="24"/>
        </w:rPr>
        <w:t xml:space="preserve">is Agreement </w:t>
      </w:r>
      <w:r w:rsidR="00347F7D">
        <w:rPr>
          <w:rFonts w:ascii="Arial" w:hAnsi="Arial" w:cs="Arial"/>
          <w:szCs w:val="24"/>
        </w:rPr>
        <w:t xml:space="preserve">is occurring </w:t>
      </w:r>
      <w:r w:rsidR="00F6392B" w:rsidRPr="00F6392B">
        <w:rPr>
          <w:rFonts w:ascii="Arial" w:hAnsi="Arial" w:cs="Arial"/>
          <w:szCs w:val="24"/>
        </w:rPr>
        <w:t>on the premises then the authorized enforcement agency may seek issuance of a search warrant from any court of competent jurisdiction in addition to other enforcement actions.</w:t>
      </w:r>
      <w:r w:rsidR="00687363">
        <w:rPr>
          <w:rFonts w:ascii="Arial" w:hAnsi="Arial" w:cs="Arial"/>
          <w:szCs w:val="24"/>
        </w:rPr>
        <w:t xml:space="preserve">  Owner recognizes that the County may perform routine and regular inspections, as well as emergency inspections</w:t>
      </w:r>
      <w:r w:rsidR="0089471F">
        <w:rPr>
          <w:rFonts w:ascii="Arial" w:hAnsi="Arial" w:cs="Arial"/>
          <w:szCs w:val="24"/>
        </w:rPr>
        <w:t>,</w:t>
      </w:r>
      <w:r w:rsidR="00687363">
        <w:rPr>
          <w:rFonts w:ascii="Arial" w:hAnsi="Arial" w:cs="Arial"/>
          <w:szCs w:val="24"/>
        </w:rPr>
        <w:t xml:space="preserve"> of the BMPs.  Owner or </w:t>
      </w:r>
      <w:r w:rsidR="00687363">
        <w:rPr>
          <w:rFonts w:ascii="Arial" w:hAnsi="Arial"/>
        </w:rPr>
        <w:t>Owner’s successors or assigns</w:t>
      </w:r>
      <w:r w:rsidR="00687363">
        <w:rPr>
          <w:rFonts w:ascii="Arial" w:hAnsi="Arial" w:cs="Arial"/>
          <w:szCs w:val="24"/>
        </w:rPr>
        <w:t xml:space="preserve"> shall pay County for all costs incurred by County in the </w:t>
      </w:r>
      <w:r w:rsidR="00687363">
        <w:rPr>
          <w:rFonts w:ascii="Arial" w:hAnsi="Arial"/>
        </w:rPr>
        <w:t xml:space="preserve">inspection, sampling, testing of </w:t>
      </w:r>
      <w:r w:rsidR="00687363" w:rsidRPr="00627C88">
        <w:rPr>
          <w:rFonts w:ascii="Arial" w:hAnsi="Arial"/>
        </w:rPr>
        <w:t xml:space="preserve">the </w:t>
      </w:r>
      <w:r w:rsidR="00687363" w:rsidRPr="002F6CFE">
        <w:rPr>
          <w:rFonts w:ascii="Arial" w:hAnsi="Arial"/>
        </w:rPr>
        <w:t>BMPs</w:t>
      </w:r>
      <w:r w:rsidR="00687363">
        <w:rPr>
          <w:rFonts w:ascii="Arial" w:hAnsi="Arial"/>
        </w:rPr>
        <w:t xml:space="preserve"> within thirty (30) </w:t>
      </w:r>
      <w:r w:rsidR="00BF4903">
        <w:rPr>
          <w:rFonts w:ascii="Arial" w:hAnsi="Arial"/>
        </w:rPr>
        <w:t xml:space="preserve">calendar </w:t>
      </w:r>
      <w:r w:rsidR="00687363">
        <w:rPr>
          <w:rFonts w:ascii="Arial" w:hAnsi="Arial"/>
        </w:rPr>
        <w:t>days of County invoice.</w:t>
      </w:r>
    </w:p>
    <w:p w:rsidR="00581671" w:rsidRDefault="00581671" w:rsidP="00EA46CE">
      <w:pPr>
        <w:ind w:left="540" w:hanging="540"/>
        <w:rPr>
          <w:rFonts w:ascii="Arial" w:hAnsi="Arial"/>
        </w:rPr>
      </w:pPr>
    </w:p>
    <w:p w:rsidR="00581671" w:rsidRDefault="004541CD" w:rsidP="00EA46CE">
      <w:pPr>
        <w:ind w:left="540" w:hanging="540"/>
        <w:rPr>
          <w:rFonts w:ascii="Arial" w:hAnsi="Arial"/>
        </w:rPr>
      </w:pPr>
      <w:r>
        <w:rPr>
          <w:rFonts w:ascii="Arial" w:hAnsi="Arial"/>
        </w:rPr>
        <w:t>4</w:t>
      </w:r>
      <w:r w:rsidR="00105FB8">
        <w:rPr>
          <w:rFonts w:ascii="Arial" w:hAnsi="Arial"/>
        </w:rPr>
        <w:t>.</w:t>
      </w:r>
      <w:r w:rsidR="00105FB8">
        <w:rPr>
          <w:rFonts w:ascii="Arial" w:hAnsi="Arial"/>
        </w:rPr>
        <w:tab/>
      </w:r>
      <w:r w:rsidR="00581671">
        <w:rPr>
          <w:rFonts w:ascii="Arial" w:hAnsi="Arial"/>
        </w:rPr>
        <w:t xml:space="preserve">Owner shall use its best efforts diligently to maintain all BMPs in a manner assuring peak performance at all times. All reasonable precautions shall be exercised by Owner and Owner’s representative or contractor in the removal and extraction of any material(s) from the BMPs and the ultimate disposal of the material(s) in a manner consistent with all relevant laws and regulations in effect at the time. As may be requested from time to time by the </w:t>
      </w:r>
      <w:r w:rsidR="001B576B">
        <w:rPr>
          <w:rFonts w:ascii="Arial" w:hAnsi="Arial"/>
        </w:rPr>
        <w:t>County,</w:t>
      </w:r>
      <w:r w:rsidR="00581671">
        <w:rPr>
          <w:rFonts w:ascii="Arial" w:hAnsi="Arial"/>
        </w:rPr>
        <w:t xml:space="preserve"> the Owner shall provide the </w:t>
      </w:r>
      <w:r w:rsidR="001B576B">
        <w:rPr>
          <w:rFonts w:ascii="Arial" w:hAnsi="Arial"/>
        </w:rPr>
        <w:t>County with</w:t>
      </w:r>
      <w:r w:rsidR="00581671">
        <w:rPr>
          <w:rFonts w:ascii="Arial" w:hAnsi="Arial"/>
        </w:rPr>
        <w:t xml:space="preserve"> documentation identifying the material(s) removed, the qua</w:t>
      </w:r>
      <w:r>
        <w:rPr>
          <w:rFonts w:ascii="Arial" w:hAnsi="Arial"/>
        </w:rPr>
        <w:t>ntity, and disposal destination), testing construction or reconstruction.</w:t>
      </w:r>
    </w:p>
    <w:p w:rsidR="00581671" w:rsidRDefault="00581671" w:rsidP="00EA46CE">
      <w:pPr>
        <w:ind w:left="540" w:hanging="540"/>
        <w:rPr>
          <w:rFonts w:ascii="Arial" w:hAnsi="Arial"/>
        </w:rPr>
      </w:pPr>
    </w:p>
    <w:p w:rsidR="00581671" w:rsidRDefault="004541CD" w:rsidP="00EA46CE">
      <w:pPr>
        <w:ind w:left="540" w:hanging="540"/>
        <w:rPr>
          <w:rFonts w:ascii="Arial" w:hAnsi="Arial"/>
        </w:rPr>
      </w:pPr>
      <w:r>
        <w:rPr>
          <w:rFonts w:ascii="Arial" w:hAnsi="Arial"/>
        </w:rPr>
        <w:t>5</w:t>
      </w:r>
      <w:r w:rsidR="00105FB8">
        <w:rPr>
          <w:rFonts w:ascii="Arial" w:hAnsi="Arial"/>
        </w:rPr>
        <w:t>.</w:t>
      </w:r>
      <w:r w:rsidR="00105FB8">
        <w:rPr>
          <w:rFonts w:ascii="Arial" w:hAnsi="Arial"/>
        </w:rPr>
        <w:tab/>
      </w:r>
      <w:r w:rsidR="00581671">
        <w:rPr>
          <w:rFonts w:ascii="Arial" w:hAnsi="Arial"/>
        </w:rPr>
        <w:t xml:space="preserve">In the event Owner, or its successors or assigns, fails to accomplish the necessary maintenance contemplated by this Agreement, within five (5) </w:t>
      </w:r>
      <w:r w:rsidR="00724EFA">
        <w:rPr>
          <w:rFonts w:ascii="Arial" w:hAnsi="Arial"/>
        </w:rPr>
        <w:t>business</w:t>
      </w:r>
      <w:r w:rsidR="00412070">
        <w:rPr>
          <w:rFonts w:ascii="Arial" w:hAnsi="Arial"/>
        </w:rPr>
        <w:t xml:space="preserve"> </w:t>
      </w:r>
      <w:r w:rsidR="00581671">
        <w:rPr>
          <w:rFonts w:ascii="Arial" w:hAnsi="Arial"/>
        </w:rPr>
        <w:t xml:space="preserve">days of being given written notice by the </w:t>
      </w:r>
      <w:r w:rsidR="009073FD">
        <w:rPr>
          <w:rFonts w:ascii="Arial" w:hAnsi="Arial"/>
        </w:rPr>
        <w:t xml:space="preserve">County </w:t>
      </w:r>
      <w:r w:rsidR="00581671">
        <w:rPr>
          <w:rFonts w:ascii="Arial" w:hAnsi="Arial"/>
        </w:rPr>
        <w:t xml:space="preserve">, the </w:t>
      </w:r>
      <w:r w:rsidR="009073FD">
        <w:rPr>
          <w:rFonts w:ascii="Arial" w:hAnsi="Arial"/>
        </w:rPr>
        <w:t xml:space="preserve">County </w:t>
      </w:r>
      <w:r w:rsidR="00581671">
        <w:rPr>
          <w:rFonts w:ascii="Arial" w:hAnsi="Arial"/>
        </w:rPr>
        <w:t xml:space="preserve">is hereby authorized to cause any maintenance necessary to be done and charge the entire cost and expense </w:t>
      </w:r>
      <w:r w:rsidR="00105FB8">
        <w:rPr>
          <w:rFonts w:ascii="Arial" w:hAnsi="Arial"/>
        </w:rPr>
        <w:t xml:space="preserve">against the </w:t>
      </w:r>
      <w:r w:rsidR="00687363">
        <w:rPr>
          <w:rFonts w:ascii="Arial" w:hAnsi="Arial"/>
        </w:rPr>
        <w:t>P</w:t>
      </w:r>
      <w:r w:rsidR="00105FB8">
        <w:rPr>
          <w:rFonts w:ascii="Arial" w:hAnsi="Arial"/>
        </w:rPr>
        <w:t xml:space="preserve">roperty and/or </w:t>
      </w:r>
      <w:r w:rsidR="00581671">
        <w:rPr>
          <w:rFonts w:ascii="Arial" w:hAnsi="Arial"/>
        </w:rPr>
        <w:t xml:space="preserve">to the Owner or Owner’s successors or assigns, including administrative costs, attorneys fees and interest thereon at the maximum rate authorized by the </w:t>
      </w:r>
      <w:r w:rsidR="004A073E">
        <w:rPr>
          <w:rFonts w:ascii="Arial" w:hAnsi="Arial"/>
        </w:rPr>
        <w:t xml:space="preserve">County </w:t>
      </w:r>
      <w:r w:rsidR="00581671">
        <w:rPr>
          <w:rFonts w:ascii="Arial" w:hAnsi="Arial"/>
        </w:rPr>
        <w:t>Code from the date of the notice of expense until paid in full.</w:t>
      </w:r>
      <w:r w:rsidR="00DF769F">
        <w:rPr>
          <w:rFonts w:ascii="Arial" w:hAnsi="Arial"/>
        </w:rPr>
        <w:t xml:space="preserve">  </w:t>
      </w:r>
      <w:r w:rsidR="00DF769F">
        <w:rPr>
          <w:rFonts w:ascii="Arial" w:hAnsi="Arial" w:cs="Arial"/>
          <w:szCs w:val="24"/>
        </w:rPr>
        <w:t xml:space="preserve">Owner or </w:t>
      </w:r>
      <w:r w:rsidR="00DF769F">
        <w:rPr>
          <w:rFonts w:ascii="Arial" w:hAnsi="Arial"/>
        </w:rPr>
        <w:t>Owner’s successors or assigns</w:t>
      </w:r>
      <w:r w:rsidR="00DF769F">
        <w:rPr>
          <w:rFonts w:ascii="Arial" w:hAnsi="Arial" w:cs="Arial"/>
          <w:szCs w:val="24"/>
        </w:rPr>
        <w:t xml:space="preserve"> shall pay County </w:t>
      </w:r>
      <w:r w:rsidR="00DF769F">
        <w:rPr>
          <w:rFonts w:ascii="Arial" w:hAnsi="Arial"/>
        </w:rPr>
        <w:t xml:space="preserve">within thirty (30) </w:t>
      </w:r>
      <w:r w:rsidR="00BF4903">
        <w:rPr>
          <w:rFonts w:ascii="Arial" w:hAnsi="Arial"/>
        </w:rPr>
        <w:t xml:space="preserve">calendar </w:t>
      </w:r>
      <w:r w:rsidR="00DF769F">
        <w:rPr>
          <w:rFonts w:ascii="Arial" w:hAnsi="Arial"/>
        </w:rPr>
        <w:t>days of County invoice.</w:t>
      </w:r>
    </w:p>
    <w:p w:rsidR="00A722F2" w:rsidRDefault="00A722F2" w:rsidP="00EA46CE">
      <w:pPr>
        <w:ind w:left="540" w:hanging="540"/>
        <w:rPr>
          <w:rFonts w:ascii="Arial" w:hAnsi="Arial"/>
        </w:rPr>
      </w:pPr>
    </w:p>
    <w:p w:rsidR="00581671" w:rsidRPr="000B2D42" w:rsidRDefault="004541CD" w:rsidP="00EA46CE">
      <w:pPr>
        <w:ind w:left="540" w:hanging="540"/>
        <w:rPr>
          <w:rFonts w:ascii="Arial" w:hAnsi="Arial" w:cs="Arial"/>
        </w:rPr>
      </w:pPr>
      <w:r>
        <w:rPr>
          <w:rFonts w:ascii="Arial" w:hAnsi="Arial"/>
        </w:rPr>
        <w:t>6</w:t>
      </w:r>
      <w:r w:rsidR="00105FB8">
        <w:rPr>
          <w:rFonts w:ascii="Arial" w:hAnsi="Arial"/>
        </w:rPr>
        <w:t>.</w:t>
      </w:r>
      <w:r w:rsidR="00105FB8">
        <w:rPr>
          <w:rFonts w:ascii="Arial" w:hAnsi="Arial"/>
        </w:rPr>
        <w:tab/>
      </w:r>
      <w:r w:rsidR="00581671">
        <w:rPr>
          <w:rFonts w:ascii="Arial" w:hAnsi="Arial"/>
        </w:rPr>
        <w:t xml:space="preserve">The </w:t>
      </w:r>
      <w:r w:rsidR="009073FD">
        <w:rPr>
          <w:rFonts w:ascii="Arial" w:hAnsi="Arial"/>
        </w:rPr>
        <w:t xml:space="preserve">County </w:t>
      </w:r>
      <w:r w:rsidR="00581671">
        <w:rPr>
          <w:rFonts w:ascii="Arial" w:hAnsi="Arial"/>
        </w:rPr>
        <w:t xml:space="preserve">may require the owner to post security in form and for a time period satisfactory to the </w:t>
      </w:r>
      <w:r w:rsidR="001B576B">
        <w:rPr>
          <w:rFonts w:ascii="Arial" w:hAnsi="Arial"/>
        </w:rPr>
        <w:t>County to</w:t>
      </w:r>
      <w:r w:rsidR="00581671">
        <w:rPr>
          <w:rFonts w:ascii="Arial" w:hAnsi="Arial"/>
        </w:rPr>
        <w:t xml:space="preserve"> guarantee the performance of the obligations stated herein. Should the Owner fail to perform the obligations under the Agreement, the </w:t>
      </w:r>
      <w:r w:rsidR="001B576B">
        <w:rPr>
          <w:rFonts w:ascii="Arial" w:hAnsi="Arial"/>
        </w:rPr>
        <w:t>County may</w:t>
      </w:r>
      <w:r w:rsidR="00581671">
        <w:rPr>
          <w:rFonts w:ascii="Arial" w:hAnsi="Arial"/>
        </w:rPr>
        <w:t xml:space="preserve">, in the case of a cash bond, act for the Owner using the proceeds from it, or in the case of a surety bond, require the </w:t>
      </w:r>
      <w:r w:rsidR="00DE4548">
        <w:rPr>
          <w:rFonts w:ascii="Arial" w:hAnsi="Arial"/>
        </w:rPr>
        <w:t>surety(</w:t>
      </w:r>
      <w:proofErr w:type="spellStart"/>
      <w:r w:rsidR="00DE4548">
        <w:rPr>
          <w:rFonts w:ascii="Arial" w:hAnsi="Arial"/>
        </w:rPr>
        <w:t>ies</w:t>
      </w:r>
      <w:proofErr w:type="spellEnd"/>
      <w:r w:rsidR="00DE4548">
        <w:rPr>
          <w:rFonts w:ascii="Arial" w:hAnsi="Arial"/>
        </w:rPr>
        <w:t>)</w:t>
      </w:r>
      <w:r w:rsidR="00581671">
        <w:rPr>
          <w:rFonts w:ascii="Arial" w:hAnsi="Arial"/>
        </w:rPr>
        <w:t xml:space="preserve"> to perform </w:t>
      </w:r>
      <w:r w:rsidR="00581671" w:rsidRPr="000B2D42">
        <w:rPr>
          <w:rFonts w:ascii="Arial" w:hAnsi="Arial" w:cs="Arial"/>
        </w:rPr>
        <w:t>the obligations of th</w:t>
      </w:r>
      <w:r w:rsidR="006477A4" w:rsidRPr="000B2D42">
        <w:rPr>
          <w:rFonts w:ascii="Arial" w:hAnsi="Arial" w:cs="Arial"/>
        </w:rPr>
        <w:t>is</w:t>
      </w:r>
      <w:r w:rsidR="00581671" w:rsidRPr="000B2D42">
        <w:rPr>
          <w:rFonts w:ascii="Arial" w:hAnsi="Arial" w:cs="Arial"/>
        </w:rPr>
        <w:t xml:space="preserve"> Agreement.</w:t>
      </w:r>
      <w:r w:rsidR="00DE4548" w:rsidRPr="000B2D42">
        <w:rPr>
          <w:rFonts w:ascii="Arial" w:hAnsi="Arial" w:cs="Arial"/>
        </w:rPr>
        <w:t xml:space="preserve"> </w:t>
      </w:r>
    </w:p>
    <w:p w:rsidR="000B2D42" w:rsidRPr="000B2D42" w:rsidRDefault="000B2D42" w:rsidP="00EA46CE">
      <w:pPr>
        <w:ind w:left="540" w:hanging="540"/>
        <w:rPr>
          <w:rFonts w:ascii="Arial" w:hAnsi="Arial" w:cs="Arial"/>
        </w:rPr>
      </w:pPr>
    </w:p>
    <w:p w:rsidR="000B2D42" w:rsidRDefault="004541CD" w:rsidP="00EA46CE">
      <w:pPr>
        <w:ind w:left="540" w:hanging="540"/>
        <w:rPr>
          <w:rFonts w:ascii="Arial" w:hAnsi="Arial" w:cs="Arial"/>
        </w:rPr>
      </w:pPr>
      <w:r>
        <w:rPr>
          <w:rFonts w:ascii="Arial" w:hAnsi="Arial" w:cs="Arial"/>
        </w:rPr>
        <w:lastRenderedPageBreak/>
        <w:t>7</w:t>
      </w:r>
      <w:r w:rsidR="000B2D42" w:rsidRPr="000B2D42">
        <w:rPr>
          <w:rFonts w:ascii="Arial" w:hAnsi="Arial" w:cs="Arial"/>
        </w:rPr>
        <w:t>.</w:t>
      </w:r>
      <w:r w:rsidR="000B2D42" w:rsidRPr="000B2D42">
        <w:rPr>
          <w:rFonts w:ascii="Arial" w:hAnsi="Arial" w:cs="Arial"/>
        </w:rPr>
        <w:tab/>
      </w:r>
      <w:r w:rsidR="000B2D42" w:rsidRPr="000B2D42">
        <w:rPr>
          <w:rFonts w:ascii="Arial" w:hAnsi="Arial" w:cs="Arial"/>
          <w:szCs w:val="24"/>
        </w:rPr>
        <w:t xml:space="preserve">The County agrees, from time to time, within ten (10) business days after request of Owner, to execute and deliver to Owner, or Owner's designee, an estoppel certificate requested by Owner, stating that this Agreement is in full force and effect, and that Owner is not in default hereunder with regard to any maintenance </w:t>
      </w:r>
      <w:r w:rsidR="000B2D42" w:rsidRPr="00AB7A11">
        <w:rPr>
          <w:rFonts w:ascii="Arial" w:hAnsi="Arial" w:cs="Arial"/>
          <w:szCs w:val="24"/>
        </w:rPr>
        <w:t xml:space="preserve">or payment obligations (or specifying in detail the nature of Owner's default).  </w:t>
      </w:r>
      <w:r w:rsidR="002C6365" w:rsidRPr="00611895">
        <w:rPr>
          <w:rFonts w:ascii="Arial" w:hAnsi="Arial" w:cs="Arial"/>
        </w:rPr>
        <w:t xml:space="preserve">Owner shall pay all costs and expenses incurred by the County in its investigation of whether to issue an estoppel certificate within thirty (30) </w:t>
      </w:r>
      <w:r w:rsidR="00BF4903">
        <w:rPr>
          <w:rFonts w:ascii="Arial" w:hAnsi="Arial" w:cs="Arial"/>
        </w:rPr>
        <w:t xml:space="preserve">calendar </w:t>
      </w:r>
      <w:r w:rsidR="002C6365" w:rsidRPr="00611895">
        <w:rPr>
          <w:rFonts w:ascii="Arial" w:hAnsi="Arial" w:cs="Arial"/>
        </w:rPr>
        <w:t>days after receipt of a County invoice and prior to the County’s issuance of such certificate.  Where the County cannot issue an estoppel certificate, Owner shall pay the County within thirty (30) calendar days of receipt of a County invoice.</w:t>
      </w:r>
    </w:p>
    <w:p w:rsidR="00F10092" w:rsidRDefault="00F10092" w:rsidP="00EA46CE">
      <w:pPr>
        <w:ind w:left="540" w:hanging="540"/>
        <w:rPr>
          <w:rFonts w:ascii="Arial" w:hAnsi="Arial" w:cs="Arial"/>
        </w:rPr>
      </w:pPr>
    </w:p>
    <w:p w:rsidR="00F10092" w:rsidRDefault="004541CD" w:rsidP="00EA46CE">
      <w:pPr>
        <w:ind w:left="540" w:hanging="540"/>
        <w:rPr>
          <w:rFonts w:ascii="Arial" w:hAnsi="Arial" w:cs="Arial"/>
        </w:rPr>
      </w:pPr>
      <w:r>
        <w:rPr>
          <w:rFonts w:ascii="Arial" w:hAnsi="Arial" w:cs="Arial"/>
        </w:rPr>
        <w:t>8</w:t>
      </w:r>
      <w:r w:rsidR="00F10092">
        <w:rPr>
          <w:rFonts w:ascii="Arial" w:hAnsi="Arial" w:cs="Arial"/>
        </w:rPr>
        <w:t>.</w:t>
      </w:r>
      <w:r w:rsidR="00F10092">
        <w:rPr>
          <w:rFonts w:ascii="Arial" w:hAnsi="Arial" w:cs="Arial"/>
        </w:rPr>
        <w:tab/>
        <w:t xml:space="preserve">Owner shall not change any </w:t>
      </w:r>
      <w:r w:rsidR="001F2AC5">
        <w:rPr>
          <w:rFonts w:ascii="Arial" w:hAnsi="Arial" w:cs="Arial"/>
        </w:rPr>
        <w:t>BMP</w:t>
      </w:r>
      <w:r w:rsidR="000E2F53">
        <w:rPr>
          <w:rFonts w:ascii="Arial" w:hAnsi="Arial" w:cs="Arial"/>
        </w:rPr>
        <w:t>s</w:t>
      </w:r>
      <w:r w:rsidR="00F10092">
        <w:rPr>
          <w:rFonts w:ascii="Arial" w:hAnsi="Arial" w:cs="Arial"/>
        </w:rPr>
        <w:t xml:space="preserve"> identified in the WQMP without an amendment </w:t>
      </w:r>
      <w:r w:rsidR="001F2AC5">
        <w:rPr>
          <w:rFonts w:ascii="Arial" w:hAnsi="Arial" w:cs="Arial"/>
        </w:rPr>
        <w:t>to this A</w:t>
      </w:r>
      <w:r w:rsidR="00F10092">
        <w:rPr>
          <w:rFonts w:ascii="Arial" w:hAnsi="Arial" w:cs="Arial"/>
        </w:rPr>
        <w:t xml:space="preserve">greement approved by authorized representatives of </w:t>
      </w:r>
      <w:r w:rsidR="001F2AC5">
        <w:rPr>
          <w:rFonts w:ascii="Arial" w:hAnsi="Arial" w:cs="Arial"/>
        </w:rPr>
        <w:t xml:space="preserve">both the </w:t>
      </w:r>
      <w:r w:rsidR="00F10092">
        <w:rPr>
          <w:rFonts w:ascii="Arial" w:hAnsi="Arial" w:cs="Arial"/>
        </w:rPr>
        <w:t xml:space="preserve">County and the Owner.   </w:t>
      </w:r>
    </w:p>
    <w:p w:rsidR="000E2F53" w:rsidRDefault="000E2F53" w:rsidP="00EA46CE">
      <w:pPr>
        <w:ind w:left="540" w:hanging="540"/>
        <w:rPr>
          <w:rFonts w:ascii="Arial" w:hAnsi="Arial" w:cs="Arial"/>
        </w:rPr>
      </w:pPr>
    </w:p>
    <w:p w:rsidR="000E2F53" w:rsidRDefault="004541CD" w:rsidP="00EA46CE">
      <w:pPr>
        <w:ind w:left="540" w:hanging="540"/>
        <w:rPr>
          <w:rFonts w:ascii="Arial" w:hAnsi="Arial" w:cs="Arial"/>
        </w:rPr>
      </w:pPr>
      <w:r>
        <w:rPr>
          <w:rFonts w:ascii="Arial" w:hAnsi="Arial" w:cs="Arial"/>
        </w:rPr>
        <w:t>9</w:t>
      </w:r>
      <w:r w:rsidR="000E2F53">
        <w:rPr>
          <w:rFonts w:ascii="Arial" w:hAnsi="Arial" w:cs="Arial"/>
        </w:rPr>
        <w:t>.</w:t>
      </w:r>
      <w:r w:rsidR="000E2F53">
        <w:rPr>
          <w:rFonts w:ascii="Arial" w:hAnsi="Arial" w:cs="Arial"/>
        </w:rPr>
        <w:tab/>
        <w:t>County and Owner shall comply with all applicable laws, ordinances</w:t>
      </w:r>
      <w:r w:rsidR="003A5B2B">
        <w:rPr>
          <w:rFonts w:ascii="Arial" w:hAnsi="Arial" w:cs="Arial"/>
        </w:rPr>
        <w:t>, rules, regulations, court orders and government agency orders</w:t>
      </w:r>
      <w:r w:rsidR="000E2F53">
        <w:rPr>
          <w:rFonts w:ascii="Arial" w:hAnsi="Arial" w:cs="Arial"/>
        </w:rPr>
        <w:t xml:space="preserve"> now or hereinafter in effect in carrying out the terms of this Agreement.  If a provision of this Agreement is terminated or held to be invalid, illegal or unenforceable, the validity, legality and enforceability of the remaining provisions shall remain in full effect.  </w:t>
      </w:r>
    </w:p>
    <w:p w:rsidR="00F10092" w:rsidRDefault="00F10092" w:rsidP="00EA46CE">
      <w:pPr>
        <w:ind w:left="540" w:hanging="540"/>
        <w:rPr>
          <w:rFonts w:ascii="Arial" w:hAnsi="Arial" w:cs="Arial"/>
        </w:rPr>
      </w:pPr>
    </w:p>
    <w:p w:rsidR="00F10092" w:rsidRPr="00AB7A11" w:rsidRDefault="004541CD" w:rsidP="00EA46CE">
      <w:pPr>
        <w:ind w:left="540" w:hanging="540"/>
        <w:rPr>
          <w:rFonts w:ascii="Arial" w:hAnsi="Arial" w:cs="Arial"/>
        </w:rPr>
      </w:pPr>
      <w:r>
        <w:rPr>
          <w:rFonts w:ascii="Arial" w:hAnsi="Arial" w:cs="Arial"/>
        </w:rPr>
        <w:t>10</w:t>
      </w:r>
      <w:r w:rsidR="00F10092">
        <w:rPr>
          <w:rFonts w:ascii="Arial" w:hAnsi="Arial" w:cs="Arial"/>
        </w:rPr>
        <w:t>.</w:t>
      </w:r>
      <w:r w:rsidR="00F10092">
        <w:rPr>
          <w:rFonts w:ascii="Arial" w:hAnsi="Arial" w:cs="Arial"/>
        </w:rPr>
        <w:tab/>
        <w:t xml:space="preserve">In addition to any remedy available to </w:t>
      </w:r>
      <w:r w:rsidR="001F2AC5">
        <w:rPr>
          <w:rFonts w:ascii="Arial" w:hAnsi="Arial" w:cs="Arial"/>
        </w:rPr>
        <w:t>County under this A</w:t>
      </w:r>
      <w:r w:rsidR="00F10092">
        <w:rPr>
          <w:rFonts w:ascii="Arial" w:hAnsi="Arial" w:cs="Arial"/>
        </w:rPr>
        <w:t xml:space="preserve">greement, if Owner </w:t>
      </w:r>
      <w:r w:rsidR="001F2AC5">
        <w:rPr>
          <w:rFonts w:ascii="Arial" w:hAnsi="Arial" w:cs="Arial"/>
        </w:rPr>
        <w:t>violates any term of this A</w:t>
      </w:r>
      <w:r w:rsidR="00F10092">
        <w:rPr>
          <w:rFonts w:ascii="Arial" w:hAnsi="Arial" w:cs="Arial"/>
        </w:rPr>
        <w:t>greement and does not cure the violation within the</w:t>
      </w:r>
      <w:r w:rsidR="001F2AC5">
        <w:rPr>
          <w:rFonts w:ascii="Arial" w:hAnsi="Arial" w:cs="Arial"/>
        </w:rPr>
        <w:t xml:space="preserve"> time already provided in this A</w:t>
      </w:r>
      <w:r w:rsidR="00F10092">
        <w:rPr>
          <w:rFonts w:ascii="Arial" w:hAnsi="Arial" w:cs="Arial"/>
        </w:rPr>
        <w:t>greement, or</w:t>
      </w:r>
      <w:r w:rsidR="005235F7">
        <w:rPr>
          <w:rFonts w:ascii="Arial" w:hAnsi="Arial" w:cs="Arial"/>
        </w:rPr>
        <w:t>,</w:t>
      </w:r>
      <w:r w:rsidR="00F10092">
        <w:rPr>
          <w:rFonts w:ascii="Arial" w:hAnsi="Arial" w:cs="Arial"/>
        </w:rPr>
        <w:t xml:space="preserve"> </w:t>
      </w:r>
      <w:r w:rsidR="005235F7">
        <w:rPr>
          <w:rFonts w:ascii="Arial" w:hAnsi="Arial" w:cs="Arial"/>
        </w:rPr>
        <w:t xml:space="preserve">if not provided, within </w:t>
      </w:r>
      <w:r w:rsidR="00F10092">
        <w:rPr>
          <w:rFonts w:ascii="Arial" w:hAnsi="Arial" w:cs="Arial"/>
        </w:rPr>
        <w:t xml:space="preserve">thirty (30) </w:t>
      </w:r>
      <w:r w:rsidR="005235F7">
        <w:rPr>
          <w:rFonts w:ascii="Arial" w:hAnsi="Arial" w:cs="Arial"/>
        </w:rPr>
        <w:t xml:space="preserve">calendar </w:t>
      </w:r>
      <w:r w:rsidR="00F10092">
        <w:rPr>
          <w:rFonts w:ascii="Arial" w:hAnsi="Arial" w:cs="Arial"/>
        </w:rPr>
        <w:t xml:space="preserve">days, or </w:t>
      </w:r>
      <w:r w:rsidR="005235F7">
        <w:rPr>
          <w:rFonts w:ascii="Arial" w:hAnsi="Arial" w:cs="Arial"/>
        </w:rPr>
        <w:t xml:space="preserve">within </w:t>
      </w:r>
      <w:r w:rsidR="00F10092">
        <w:rPr>
          <w:rFonts w:ascii="Arial" w:hAnsi="Arial" w:cs="Arial"/>
        </w:rPr>
        <w:t>such time authorized by the County if said cure reasonably requires more than the subject time, the County may bring an action at law or in equity in a court of competent</w:t>
      </w:r>
      <w:r w:rsidR="001F2AC5">
        <w:rPr>
          <w:rFonts w:ascii="Arial" w:hAnsi="Arial" w:cs="Arial"/>
        </w:rPr>
        <w:t xml:space="preserve"> </w:t>
      </w:r>
      <w:r w:rsidR="005235F7">
        <w:rPr>
          <w:rFonts w:ascii="Arial" w:hAnsi="Arial" w:cs="Arial"/>
        </w:rPr>
        <w:t xml:space="preserve">jurisdiction </w:t>
      </w:r>
      <w:r w:rsidR="001F2AC5">
        <w:rPr>
          <w:rFonts w:ascii="Arial" w:hAnsi="Arial" w:cs="Arial"/>
        </w:rPr>
        <w:t>to enforce compliance by the Owner with the terms of this Agreement.  In such action, the County may recover any damages to which the County may be entitled for the violation, enjoin the violation by temporary or permanent injunction without the necessity of proving actual damages or the inadequacy of otherwise available legal remedies, or obtain other equitable relief, including</w:t>
      </w:r>
      <w:r w:rsidR="005235F7">
        <w:rPr>
          <w:rFonts w:ascii="Arial" w:hAnsi="Arial" w:cs="Arial"/>
        </w:rPr>
        <w:t>,</w:t>
      </w:r>
      <w:r w:rsidR="001F2AC5">
        <w:rPr>
          <w:rFonts w:ascii="Arial" w:hAnsi="Arial" w:cs="Arial"/>
        </w:rPr>
        <w:t xml:space="preserve"> but not limited to</w:t>
      </w:r>
      <w:r w:rsidR="005235F7">
        <w:rPr>
          <w:rFonts w:ascii="Arial" w:hAnsi="Arial" w:cs="Arial"/>
        </w:rPr>
        <w:t>,</w:t>
      </w:r>
      <w:r w:rsidR="001F2AC5">
        <w:rPr>
          <w:rFonts w:ascii="Arial" w:hAnsi="Arial" w:cs="Arial"/>
        </w:rPr>
        <w:t xml:space="preserve"> the restoration of the</w:t>
      </w:r>
      <w:r w:rsidR="002B2833">
        <w:rPr>
          <w:rFonts w:ascii="Arial" w:hAnsi="Arial" w:cs="Arial"/>
        </w:rPr>
        <w:t xml:space="preserve"> P</w:t>
      </w:r>
      <w:r w:rsidR="001F2AC5">
        <w:rPr>
          <w:rFonts w:ascii="Arial" w:hAnsi="Arial" w:cs="Arial"/>
        </w:rPr>
        <w:t>roperty and/or the BMPs identified in the WQMP to the condition in which it/they existed prior to any such violation or injury.</w:t>
      </w:r>
      <w:r w:rsidR="00F10092">
        <w:rPr>
          <w:rFonts w:ascii="Arial" w:hAnsi="Arial" w:cs="Arial"/>
        </w:rPr>
        <w:t xml:space="preserve">    </w:t>
      </w:r>
    </w:p>
    <w:p w:rsidR="00581671" w:rsidRDefault="00581671" w:rsidP="00EA46CE">
      <w:pPr>
        <w:ind w:left="540" w:hanging="540"/>
        <w:rPr>
          <w:rFonts w:ascii="Arial" w:hAnsi="Arial"/>
        </w:rPr>
      </w:pPr>
    </w:p>
    <w:p w:rsidR="00581671" w:rsidRPr="00BC78EA" w:rsidRDefault="004541CD" w:rsidP="00EA46CE">
      <w:pPr>
        <w:ind w:left="540" w:hanging="540"/>
        <w:rPr>
          <w:rFonts w:ascii="Arial" w:hAnsi="Arial"/>
        </w:rPr>
      </w:pPr>
      <w:r>
        <w:rPr>
          <w:rFonts w:ascii="Arial" w:hAnsi="Arial"/>
        </w:rPr>
        <w:t>11</w:t>
      </w:r>
      <w:r w:rsidR="00105FB8">
        <w:rPr>
          <w:rFonts w:ascii="Arial" w:hAnsi="Arial"/>
        </w:rPr>
        <w:t>.</w:t>
      </w:r>
      <w:r w:rsidR="00105FB8">
        <w:rPr>
          <w:rFonts w:ascii="Arial" w:hAnsi="Arial"/>
        </w:rPr>
        <w:tab/>
      </w:r>
      <w:r w:rsidR="00581671" w:rsidRPr="00BC78EA">
        <w:rPr>
          <w:rFonts w:ascii="Arial" w:hAnsi="Arial"/>
        </w:rPr>
        <w:t xml:space="preserve">This </w:t>
      </w:r>
      <w:r w:rsidR="001F2AC5">
        <w:rPr>
          <w:rFonts w:ascii="Arial" w:hAnsi="Arial"/>
        </w:rPr>
        <w:t>A</w:t>
      </w:r>
      <w:r w:rsidR="00581671" w:rsidRPr="00BC78EA">
        <w:rPr>
          <w:rFonts w:ascii="Arial" w:hAnsi="Arial"/>
        </w:rPr>
        <w:t xml:space="preserve">greement shall be recorded in the Office of the Recorder of San Bernardino County, California, at the expense of the Owner and shall constitute notice to all successors and assigns of the title to said Property of the obligation herein set forth, and also a lien in such amount as will fully reimburse the </w:t>
      </w:r>
      <w:r w:rsidR="009073FD" w:rsidRPr="00BC78EA">
        <w:rPr>
          <w:rFonts w:ascii="Arial" w:hAnsi="Arial"/>
        </w:rPr>
        <w:t>County</w:t>
      </w:r>
      <w:r w:rsidR="00581671" w:rsidRPr="00BC78EA">
        <w:rPr>
          <w:rFonts w:ascii="Arial" w:hAnsi="Arial"/>
        </w:rPr>
        <w:t>, including interest as herein above set forth, subject to foreclosure in event of default in payment.</w:t>
      </w:r>
    </w:p>
    <w:p w:rsidR="00581671" w:rsidRDefault="00581671" w:rsidP="00EA46CE">
      <w:pPr>
        <w:ind w:left="540" w:hanging="540"/>
        <w:rPr>
          <w:rFonts w:ascii="Arial" w:hAnsi="Arial"/>
        </w:rPr>
      </w:pPr>
    </w:p>
    <w:p w:rsidR="00581671" w:rsidRPr="009010D8" w:rsidRDefault="005235F7" w:rsidP="00EA46CE">
      <w:pPr>
        <w:pStyle w:val="ListParagraph"/>
        <w:ind w:left="540" w:hanging="540"/>
        <w:rPr>
          <w:rFonts w:ascii="Arial" w:hAnsi="Arial"/>
        </w:rPr>
      </w:pPr>
      <w:r>
        <w:rPr>
          <w:rFonts w:ascii="Arial" w:hAnsi="Arial"/>
        </w:rPr>
        <w:t>1</w:t>
      </w:r>
      <w:r w:rsidR="004541CD">
        <w:rPr>
          <w:rFonts w:ascii="Arial" w:hAnsi="Arial"/>
        </w:rPr>
        <w:t>2</w:t>
      </w:r>
      <w:r w:rsidR="000343B1">
        <w:rPr>
          <w:rFonts w:ascii="Arial" w:hAnsi="Arial"/>
        </w:rPr>
        <w:t>.</w:t>
      </w:r>
      <w:r w:rsidR="000343B1">
        <w:rPr>
          <w:rFonts w:ascii="Arial" w:hAnsi="Arial"/>
        </w:rPr>
        <w:tab/>
      </w:r>
      <w:r w:rsidR="00581671" w:rsidRPr="009010D8">
        <w:rPr>
          <w:rFonts w:ascii="Arial" w:hAnsi="Arial"/>
        </w:rPr>
        <w:t xml:space="preserve">In event of legal action occasioned by any default or action of the Owner, or its successors or assigns, then the Owner and its successors or assigns agree(s) to </w:t>
      </w:r>
      <w:r w:rsidR="009073FD" w:rsidRPr="009010D8">
        <w:rPr>
          <w:rFonts w:ascii="Arial" w:hAnsi="Arial"/>
        </w:rPr>
        <w:t xml:space="preserve">hold the County harmless and </w:t>
      </w:r>
      <w:r w:rsidR="00581671" w:rsidRPr="009010D8">
        <w:rPr>
          <w:rFonts w:ascii="Arial" w:hAnsi="Arial"/>
        </w:rPr>
        <w:t xml:space="preserve">pay all costs incurred by the </w:t>
      </w:r>
      <w:r w:rsidR="001B576B" w:rsidRPr="009010D8">
        <w:rPr>
          <w:rFonts w:ascii="Arial" w:hAnsi="Arial"/>
        </w:rPr>
        <w:t>County in</w:t>
      </w:r>
      <w:r w:rsidR="00581671" w:rsidRPr="009010D8">
        <w:rPr>
          <w:rFonts w:ascii="Arial" w:hAnsi="Arial"/>
        </w:rPr>
        <w:t xml:space="preserve"> enforcing the terms of this Agreement, including reasonable attorney’s fees and costs, and that the same shall become a part of the lien against said Property.</w:t>
      </w:r>
    </w:p>
    <w:p w:rsidR="009073FD" w:rsidRDefault="009073FD" w:rsidP="00EA46CE">
      <w:pPr>
        <w:ind w:left="540" w:hanging="540"/>
        <w:rPr>
          <w:rFonts w:ascii="Arial" w:hAnsi="Arial"/>
        </w:rPr>
      </w:pPr>
    </w:p>
    <w:p w:rsidR="00581671" w:rsidRDefault="001F2AC5" w:rsidP="00EA46CE">
      <w:pPr>
        <w:ind w:left="540" w:hanging="540"/>
        <w:rPr>
          <w:rFonts w:ascii="Arial" w:hAnsi="Arial"/>
        </w:rPr>
      </w:pPr>
      <w:r>
        <w:rPr>
          <w:rFonts w:ascii="Arial" w:hAnsi="Arial"/>
        </w:rPr>
        <w:t>1</w:t>
      </w:r>
      <w:r w:rsidR="004541CD">
        <w:rPr>
          <w:rFonts w:ascii="Arial" w:hAnsi="Arial"/>
        </w:rPr>
        <w:t>3</w:t>
      </w:r>
      <w:r w:rsidR="00105FB8">
        <w:rPr>
          <w:rFonts w:ascii="Arial" w:hAnsi="Arial"/>
        </w:rPr>
        <w:t>.</w:t>
      </w:r>
      <w:r w:rsidR="00105FB8">
        <w:rPr>
          <w:rFonts w:ascii="Arial" w:hAnsi="Arial"/>
        </w:rPr>
        <w:tab/>
      </w:r>
      <w:r w:rsidR="00581671">
        <w:rPr>
          <w:rFonts w:ascii="Arial" w:hAnsi="Arial"/>
        </w:rPr>
        <w:t>It is the intent of the parties hereto that burdens and benefits herein undertaken shall constitute covenants that run with said Property and constitute a lien there against.</w:t>
      </w:r>
    </w:p>
    <w:p w:rsidR="00581671" w:rsidRDefault="00581671" w:rsidP="00EA46CE">
      <w:pPr>
        <w:ind w:left="540" w:hanging="540"/>
        <w:rPr>
          <w:rFonts w:ascii="Arial" w:hAnsi="Arial"/>
        </w:rPr>
      </w:pPr>
    </w:p>
    <w:p w:rsidR="00581671" w:rsidRDefault="000B2D42" w:rsidP="00EA46CE">
      <w:pPr>
        <w:ind w:left="540" w:hanging="540"/>
        <w:rPr>
          <w:rFonts w:ascii="Arial" w:hAnsi="Arial"/>
        </w:rPr>
      </w:pPr>
      <w:r>
        <w:rPr>
          <w:rFonts w:ascii="Arial" w:hAnsi="Arial"/>
        </w:rPr>
        <w:t>1</w:t>
      </w:r>
      <w:r w:rsidR="004541CD">
        <w:rPr>
          <w:rFonts w:ascii="Arial" w:hAnsi="Arial"/>
        </w:rPr>
        <w:t>4</w:t>
      </w:r>
      <w:r w:rsidR="00105FB8">
        <w:rPr>
          <w:rFonts w:ascii="Arial" w:hAnsi="Arial"/>
        </w:rPr>
        <w:t>.</w:t>
      </w:r>
      <w:r w:rsidR="00105FB8">
        <w:rPr>
          <w:rFonts w:ascii="Arial" w:hAnsi="Arial"/>
        </w:rPr>
        <w:tab/>
      </w:r>
      <w:r w:rsidR="00581671">
        <w:rPr>
          <w:rFonts w:ascii="Arial" w:hAnsi="Arial"/>
        </w:rPr>
        <w:t xml:space="preserve">The obligations herein undertaken shall be binding upon the heirs, successors, executors, administrators and assigns of the parties hereto. The term “Owner” shall include not only the present Owner, but also its heirs, successors, executors, administrators, and assigns. Owner shall notify any successor to title of all or part of the Property about the existence of this Agreement. Owner shall provide such notice prior to such successor obtaining an </w:t>
      </w:r>
      <w:r w:rsidR="00581671">
        <w:rPr>
          <w:rFonts w:ascii="Arial" w:hAnsi="Arial"/>
        </w:rPr>
        <w:lastRenderedPageBreak/>
        <w:t xml:space="preserve">interest in all or part of the Property. Owner shall provide a copy of such notice to the </w:t>
      </w:r>
      <w:r w:rsidR="001B576B">
        <w:rPr>
          <w:rFonts w:ascii="Arial" w:hAnsi="Arial"/>
        </w:rPr>
        <w:t>County at</w:t>
      </w:r>
      <w:r w:rsidR="00581671">
        <w:rPr>
          <w:rFonts w:ascii="Arial" w:hAnsi="Arial"/>
        </w:rPr>
        <w:t xml:space="preserve"> the same time such notice is provided to the successor.</w:t>
      </w:r>
    </w:p>
    <w:p w:rsidR="00581671" w:rsidRDefault="00581671" w:rsidP="00EA46CE">
      <w:pPr>
        <w:ind w:left="540" w:hanging="540"/>
        <w:rPr>
          <w:rFonts w:ascii="Arial" w:hAnsi="Arial"/>
        </w:rPr>
      </w:pPr>
    </w:p>
    <w:p w:rsidR="00581671" w:rsidRDefault="00B756F5" w:rsidP="00EA46CE">
      <w:pPr>
        <w:ind w:left="540" w:hanging="540"/>
        <w:rPr>
          <w:rFonts w:ascii="Arial" w:hAnsi="Arial"/>
        </w:rPr>
      </w:pPr>
      <w:r>
        <w:rPr>
          <w:rFonts w:ascii="Arial" w:hAnsi="Arial"/>
        </w:rPr>
        <w:t>1</w:t>
      </w:r>
      <w:r w:rsidR="004541CD">
        <w:rPr>
          <w:rFonts w:ascii="Arial" w:hAnsi="Arial"/>
        </w:rPr>
        <w:t>5</w:t>
      </w:r>
      <w:r w:rsidR="00105FB8">
        <w:rPr>
          <w:rFonts w:ascii="Arial" w:hAnsi="Arial"/>
        </w:rPr>
        <w:t>.</w:t>
      </w:r>
      <w:r w:rsidR="00105FB8">
        <w:rPr>
          <w:rFonts w:ascii="Arial" w:hAnsi="Arial"/>
        </w:rPr>
        <w:tab/>
      </w:r>
      <w:r w:rsidR="00581671">
        <w:rPr>
          <w:rFonts w:ascii="Arial" w:hAnsi="Arial"/>
        </w:rPr>
        <w:t>Time is of the essence in the performance of this Agreement.</w:t>
      </w:r>
    </w:p>
    <w:p w:rsidR="00581671" w:rsidRDefault="00581671" w:rsidP="00EA46CE">
      <w:pPr>
        <w:ind w:left="540" w:hanging="540"/>
        <w:rPr>
          <w:rFonts w:ascii="Arial" w:hAnsi="Arial"/>
        </w:rPr>
      </w:pPr>
    </w:p>
    <w:p w:rsidR="004036D6" w:rsidRPr="000B2D42" w:rsidRDefault="00105FB8" w:rsidP="00EA46CE">
      <w:pPr>
        <w:tabs>
          <w:tab w:val="left" w:pos="600"/>
        </w:tabs>
        <w:ind w:left="540" w:hanging="540"/>
        <w:rPr>
          <w:rFonts w:ascii="Arial" w:hAnsi="Arial" w:cs="Arial"/>
          <w:szCs w:val="24"/>
        </w:rPr>
      </w:pPr>
      <w:r>
        <w:rPr>
          <w:rFonts w:ascii="Arial" w:hAnsi="Arial"/>
        </w:rPr>
        <w:t>1</w:t>
      </w:r>
      <w:r w:rsidR="004541CD">
        <w:rPr>
          <w:rFonts w:ascii="Arial" w:hAnsi="Arial"/>
        </w:rPr>
        <w:t>6</w:t>
      </w:r>
      <w:r>
        <w:rPr>
          <w:rFonts w:ascii="Arial" w:hAnsi="Arial"/>
        </w:rPr>
        <w:t>.</w:t>
      </w:r>
      <w:r>
        <w:rPr>
          <w:rFonts w:ascii="Arial" w:hAnsi="Arial"/>
        </w:rPr>
        <w:tab/>
      </w:r>
      <w:r w:rsidR="00581671">
        <w:rPr>
          <w:rFonts w:ascii="Arial" w:hAnsi="Arial"/>
        </w:rPr>
        <w:t xml:space="preserve">Any notice to a party required or called for in this Agreement shall be served in person, or by deposit in the U.S. Mail, first class postage prepaid, to the address set forth </w:t>
      </w:r>
      <w:r w:rsidR="00581671" w:rsidRPr="000B2D42">
        <w:rPr>
          <w:rFonts w:ascii="Arial" w:hAnsi="Arial" w:cs="Arial"/>
          <w:szCs w:val="24"/>
        </w:rPr>
        <w:t>below. Notice(s) shall be deemed effective upon receipt, or seventy-two (72) hours after deposit in the U.S. Mail, whichever is earlier. A party may change a notice address only by providing written notice thereof to the other party.</w:t>
      </w:r>
    </w:p>
    <w:p w:rsidR="009073FD" w:rsidRPr="000B2D42" w:rsidRDefault="009073FD" w:rsidP="00EA46CE">
      <w:pPr>
        <w:tabs>
          <w:tab w:val="left" w:pos="600"/>
        </w:tabs>
        <w:ind w:left="540" w:hanging="540"/>
        <w:rPr>
          <w:rFonts w:ascii="Arial" w:hAnsi="Arial" w:cs="Arial"/>
          <w:szCs w:val="24"/>
        </w:rPr>
      </w:pPr>
    </w:p>
    <w:p w:rsidR="009073FD" w:rsidRPr="000B2D42" w:rsidRDefault="00105FB8" w:rsidP="00EA46CE">
      <w:pPr>
        <w:tabs>
          <w:tab w:val="left" w:pos="480"/>
        </w:tabs>
        <w:ind w:left="540" w:hanging="540"/>
        <w:rPr>
          <w:rFonts w:ascii="Arial" w:hAnsi="Arial" w:cs="Arial"/>
          <w:szCs w:val="24"/>
        </w:rPr>
      </w:pPr>
      <w:r w:rsidRPr="000B2D42">
        <w:rPr>
          <w:rFonts w:ascii="Arial" w:hAnsi="Arial" w:cs="Arial"/>
          <w:szCs w:val="24"/>
        </w:rPr>
        <w:t>1</w:t>
      </w:r>
      <w:r w:rsidR="004541CD">
        <w:rPr>
          <w:rFonts w:ascii="Arial" w:hAnsi="Arial" w:cs="Arial"/>
          <w:szCs w:val="24"/>
        </w:rPr>
        <w:t>7</w:t>
      </w:r>
      <w:r w:rsidRPr="000B2D42">
        <w:rPr>
          <w:rFonts w:ascii="Arial" w:hAnsi="Arial" w:cs="Arial"/>
          <w:szCs w:val="24"/>
        </w:rPr>
        <w:t>.</w:t>
      </w:r>
      <w:r w:rsidRPr="000B2D42">
        <w:rPr>
          <w:rFonts w:ascii="Arial" w:hAnsi="Arial" w:cs="Arial"/>
          <w:szCs w:val="24"/>
        </w:rPr>
        <w:tab/>
      </w:r>
      <w:r w:rsidR="000B2D42">
        <w:rPr>
          <w:rFonts w:ascii="Arial" w:hAnsi="Arial" w:cs="Arial"/>
          <w:szCs w:val="24"/>
        </w:rPr>
        <w:t>Owner</w:t>
      </w:r>
      <w:r w:rsidR="000B2D42" w:rsidRPr="000B2D42">
        <w:rPr>
          <w:rFonts w:ascii="Arial" w:hAnsi="Arial" w:cs="Arial"/>
          <w:szCs w:val="24"/>
        </w:rPr>
        <w:t xml:space="preserve"> agrees to indemnify, defend (with counsel reasonably approved by </w:t>
      </w:r>
      <w:r w:rsidR="000B2D42">
        <w:rPr>
          <w:rFonts w:ascii="Arial" w:hAnsi="Arial" w:cs="Arial"/>
          <w:szCs w:val="24"/>
        </w:rPr>
        <w:t xml:space="preserve">the </w:t>
      </w:r>
      <w:r w:rsidR="000B2D42" w:rsidRPr="000B2D42">
        <w:rPr>
          <w:rFonts w:ascii="Arial" w:hAnsi="Arial" w:cs="Arial"/>
          <w:szCs w:val="24"/>
        </w:rPr>
        <w:t xml:space="preserve">County) and hold harmless the County and its authorized officers, employees, agents and volunteers from any and all claims, actions, losses, damages, and/or liability arising out of this </w:t>
      </w:r>
      <w:r w:rsidR="000B2D42">
        <w:rPr>
          <w:rFonts w:ascii="Arial" w:hAnsi="Arial" w:cs="Arial"/>
          <w:szCs w:val="24"/>
        </w:rPr>
        <w:t xml:space="preserve">Agreement </w:t>
      </w:r>
      <w:r w:rsidR="000B2D42" w:rsidRPr="000B2D42">
        <w:rPr>
          <w:rFonts w:ascii="Arial" w:hAnsi="Arial" w:cs="Arial"/>
          <w:szCs w:val="24"/>
        </w:rPr>
        <w:t>from any cause whatsoever, including the acts, errors or omissions of any person and for any costs or expenses incurred by the County on account of any claim except where such indemnification is prohibited by law. This indemnification provision shall apply regardless of the existence or degree of fault of indemnitees. The</w:t>
      </w:r>
      <w:r w:rsidR="00412070">
        <w:rPr>
          <w:rFonts w:ascii="Arial" w:hAnsi="Arial" w:cs="Arial"/>
          <w:szCs w:val="24"/>
        </w:rPr>
        <w:t xml:space="preserve"> Owner</w:t>
      </w:r>
      <w:r w:rsidR="000B2D42" w:rsidRPr="000B2D42">
        <w:rPr>
          <w:rFonts w:ascii="Arial" w:hAnsi="Arial" w:cs="Arial"/>
          <w:szCs w:val="24"/>
        </w:rPr>
        <w:t>’s indemnification obligation applies to the County’s “active” as well as “passive” negligence but does not apply to the County’s “sole negligence” or “willful misconduct” within the meaning of Civil Code Section 2782</w:t>
      </w:r>
      <w:r w:rsidR="00AB7A11">
        <w:rPr>
          <w:rFonts w:ascii="Arial" w:hAnsi="Arial" w:cs="Arial"/>
          <w:szCs w:val="24"/>
        </w:rPr>
        <w:t xml:space="preserve">, </w:t>
      </w:r>
      <w:r w:rsidR="00AB7A11">
        <w:rPr>
          <w:rFonts w:ascii="Arial" w:hAnsi="Arial" w:cs="Arial"/>
        </w:rPr>
        <w:t>or to any claims, actions, losses, damages, and/or liabilities, to the extent caused by the acts or omissions of any third party contractors undertaking any work (other than field inspections) or other maintenance on the Property on behalf of the County under this Agreement.</w:t>
      </w:r>
      <w:r w:rsidR="000B2D42" w:rsidRPr="000B2D42">
        <w:rPr>
          <w:rFonts w:ascii="Arial" w:hAnsi="Arial" w:cs="Arial"/>
          <w:szCs w:val="24"/>
        </w:rPr>
        <w:t>.</w:t>
      </w:r>
    </w:p>
    <w:p w:rsidR="004036D6" w:rsidRPr="009073FD" w:rsidRDefault="004036D6" w:rsidP="00105FB8">
      <w:pPr>
        <w:tabs>
          <w:tab w:val="left" w:pos="480"/>
        </w:tabs>
        <w:ind w:left="480" w:hanging="480"/>
        <w:rPr>
          <w:rFonts w:ascii="Arial" w:hAnsi="Arial"/>
        </w:rPr>
      </w:pPr>
    </w:p>
    <w:p w:rsidR="00581671" w:rsidRPr="001B576B" w:rsidRDefault="004036D6" w:rsidP="004036D6">
      <w:pPr>
        <w:tabs>
          <w:tab w:val="left" w:pos="480"/>
        </w:tabs>
        <w:ind w:left="360"/>
        <w:jc w:val="center"/>
        <w:rPr>
          <w:rFonts w:ascii="Arial" w:hAnsi="Arial"/>
        </w:rPr>
      </w:pPr>
      <w:r>
        <w:rPr>
          <w:rFonts w:ascii="Arial" w:hAnsi="Arial"/>
        </w:rPr>
        <w:t>[REMAINDER OF THIS PAGE INTENTIONALLY LEFT BLANK]</w:t>
      </w:r>
      <w:r w:rsidR="001B576B">
        <w:rPr>
          <w:rFonts w:ascii="Arial" w:hAnsi="Arial"/>
        </w:rPr>
        <w:br w:type="page"/>
      </w:r>
    </w:p>
    <w:tbl>
      <w:tblPr>
        <w:tblW w:w="0" w:type="auto"/>
        <w:tblLayout w:type="fixed"/>
        <w:tblLook w:val="0000" w:firstRow="0" w:lastRow="0" w:firstColumn="0" w:lastColumn="0" w:noHBand="0" w:noVBand="0"/>
      </w:tblPr>
      <w:tblGrid>
        <w:gridCol w:w="5238"/>
        <w:gridCol w:w="4680"/>
      </w:tblGrid>
      <w:tr w:rsidR="00581671" w:rsidTr="004327CC">
        <w:tc>
          <w:tcPr>
            <w:tcW w:w="5238" w:type="dxa"/>
          </w:tcPr>
          <w:p w:rsidR="00AC7693" w:rsidRDefault="00AC7693">
            <w:pPr>
              <w:rPr>
                <w:rFonts w:ascii="Arial" w:hAnsi="Arial"/>
                <w:b/>
                <w:sz w:val="22"/>
              </w:rPr>
            </w:pPr>
          </w:p>
          <w:p w:rsidR="00581671" w:rsidRDefault="00581671">
            <w:pPr>
              <w:rPr>
                <w:rFonts w:ascii="Arial" w:hAnsi="Arial"/>
                <w:b/>
                <w:sz w:val="22"/>
              </w:rPr>
            </w:pPr>
            <w:r>
              <w:rPr>
                <w:rFonts w:ascii="Arial" w:hAnsi="Arial"/>
                <w:b/>
                <w:sz w:val="22"/>
              </w:rPr>
              <w:t xml:space="preserve">IF TO </w:t>
            </w:r>
            <w:r w:rsidR="009073FD">
              <w:rPr>
                <w:rFonts w:ascii="Arial" w:hAnsi="Arial"/>
                <w:b/>
                <w:sz w:val="22"/>
              </w:rPr>
              <w:t xml:space="preserve">COUNTY </w:t>
            </w:r>
            <w:r>
              <w:rPr>
                <w:rFonts w:ascii="Arial" w:hAnsi="Arial"/>
                <w:b/>
                <w:sz w:val="22"/>
              </w:rPr>
              <w:t>:</w:t>
            </w:r>
          </w:p>
          <w:p w:rsidR="00581671" w:rsidRDefault="00581671">
            <w:pPr>
              <w:rPr>
                <w:rFonts w:ascii="Arial" w:hAnsi="Arial"/>
                <w:b/>
                <w:sz w:val="22"/>
              </w:rPr>
            </w:pPr>
          </w:p>
        </w:tc>
        <w:tc>
          <w:tcPr>
            <w:tcW w:w="4680" w:type="dxa"/>
          </w:tcPr>
          <w:p w:rsidR="00AC7693" w:rsidRDefault="00AC7693">
            <w:pPr>
              <w:rPr>
                <w:rFonts w:ascii="Arial" w:hAnsi="Arial"/>
                <w:b/>
                <w:sz w:val="22"/>
              </w:rPr>
            </w:pPr>
          </w:p>
          <w:p w:rsidR="00581671" w:rsidRDefault="00581671">
            <w:pPr>
              <w:rPr>
                <w:rFonts w:ascii="Arial" w:hAnsi="Arial"/>
                <w:b/>
                <w:sz w:val="22"/>
              </w:rPr>
            </w:pPr>
            <w:r>
              <w:rPr>
                <w:rFonts w:ascii="Arial" w:hAnsi="Arial"/>
                <w:b/>
                <w:sz w:val="22"/>
              </w:rPr>
              <w:t>IF TO OWNER:</w:t>
            </w:r>
          </w:p>
        </w:tc>
      </w:tr>
      <w:tr w:rsidR="00581671" w:rsidTr="004327CC">
        <w:trPr>
          <w:trHeight w:val="1935"/>
        </w:trPr>
        <w:tc>
          <w:tcPr>
            <w:tcW w:w="5238" w:type="dxa"/>
          </w:tcPr>
          <w:p w:rsidR="00581671" w:rsidRDefault="0044369C">
            <w:pPr>
              <w:tabs>
                <w:tab w:val="left" w:pos="3960"/>
              </w:tabs>
              <w:rPr>
                <w:rFonts w:ascii="Arial" w:hAnsi="Arial"/>
                <w:sz w:val="22"/>
                <w:u w:val="single"/>
              </w:rPr>
            </w:pPr>
            <w:r>
              <w:rPr>
                <w:rFonts w:ascii="Arial" w:hAnsi="Arial"/>
                <w:sz w:val="22"/>
                <w:u w:val="single"/>
              </w:rPr>
              <w:t>Director of Public Works</w:t>
            </w:r>
            <w:r w:rsidR="00581671">
              <w:rPr>
                <w:rFonts w:ascii="Arial" w:hAnsi="Arial"/>
                <w:sz w:val="22"/>
                <w:u w:val="single"/>
              </w:rPr>
              <w:tab/>
            </w:r>
          </w:p>
          <w:p w:rsidR="00581671" w:rsidRDefault="00581671">
            <w:pPr>
              <w:tabs>
                <w:tab w:val="left" w:pos="3960"/>
              </w:tabs>
              <w:rPr>
                <w:rFonts w:ascii="Arial" w:hAnsi="Arial"/>
                <w:sz w:val="22"/>
                <w:u w:val="single"/>
              </w:rPr>
            </w:pPr>
          </w:p>
          <w:p w:rsidR="00581671" w:rsidRDefault="0044369C">
            <w:pPr>
              <w:tabs>
                <w:tab w:val="left" w:pos="3960"/>
              </w:tabs>
              <w:rPr>
                <w:rFonts w:ascii="Arial" w:hAnsi="Arial"/>
                <w:sz w:val="22"/>
                <w:u w:val="single"/>
              </w:rPr>
            </w:pPr>
            <w:r>
              <w:rPr>
                <w:rFonts w:ascii="Arial" w:hAnsi="Arial"/>
                <w:sz w:val="22"/>
                <w:u w:val="single"/>
              </w:rPr>
              <w:t xml:space="preserve">825 E. Third Street, Room </w:t>
            </w:r>
            <w:r w:rsidR="00624874">
              <w:rPr>
                <w:rFonts w:ascii="Arial" w:hAnsi="Arial"/>
                <w:sz w:val="22"/>
                <w:u w:val="single"/>
              </w:rPr>
              <w:t>117</w:t>
            </w:r>
            <w:r w:rsidR="00581671">
              <w:rPr>
                <w:rFonts w:ascii="Arial" w:hAnsi="Arial"/>
                <w:sz w:val="22"/>
                <w:u w:val="single"/>
              </w:rPr>
              <w:tab/>
            </w:r>
          </w:p>
          <w:p w:rsidR="00581671" w:rsidRDefault="00581671">
            <w:pPr>
              <w:tabs>
                <w:tab w:val="left" w:pos="3960"/>
              </w:tabs>
              <w:rPr>
                <w:rFonts w:ascii="Arial" w:hAnsi="Arial"/>
                <w:sz w:val="22"/>
                <w:u w:val="single"/>
              </w:rPr>
            </w:pPr>
          </w:p>
          <w:p w:rsidR="00581671" w:rsidRDefault="0044369C">
            <w:pPr>
              <w:tabs>
                <w:tab w:val="left" w:pos="3960"/>
              </w:tabs>
              <w:rPr>
                <w:rFonts w:ascii="Arial" w:hAnsi="Arial"/>
                <w:sz w:val="22"/>
                <w:u w:val="single"/>
              </w:rPr>
            </w:pPr>
            <w:r>
              <w:rPr>
                <w:rFonts w:ascii="Arial" w:hAnsi="Arial"/>
                <w:sz w:val="22"/>
                <w:u w:val="single"/>
              </w:rPr>
              <w:t>San Bernardino,  CA  92415-0835</w:t>
            </w:r>
            <w:r w:rsidR="00581671">
              <w:rPr>
                <w:rFonts w:ascii="Arial" w:hAnsi="Arial"/>
                <w:sz w:val="22"/>
                <w:u w:val="single"/>
              </w:rPr>
              <w:tab/>
            </w:r>
          </w:p>
          <w:p w:rsidR="00581671" w:rsidRDefault="00581671">
            <w:pPr>
              <w:tabs>
                <w:tab w:val="left" w:pos="3960"/>
              </w:tabs>
              <w:rPr>
                <w:rFonts w:ascii="Arial" w:hAnsi="Arial"/>
                <w:sz w:val="22"/>
                <w:u w:val="single"/>
              </w:rPr>
            </w:pPr>
          </w:p>
          <w:p w:rsidR="00581671" w:rsidRDefault="00581671">
            <w:pPr>
              <w:tabs>
                <w:tab w:val="left" w:pos="3960"/>
              </w:tabs>
              <w:rPr>
                <w:rFonts w:ascii="Arial" w:hAnsi="Arial"/>
                <w:sz w:val="22"/>
                <w:u w:val="single"/>
              </w:rPr>
            </w:pPr>
          </w:p>
        </w:tc>
        <w:tc>
          <w:tcPr>
            <w:tcW w:w="4680" w:type="dxa"/>
          </w:tcPr>
          <w:p w:rsidR="00581671" w:rsidRDefault="00581671">
            <w:pPr>
              <w:tabs>
                <w:tab w:val="left" w:pos="-7848"/>
                <w:tab w:val="left" w:pos="4137"/>
              </w:tabs>
              <w:ind w:left="252"/>
              <w:rPr>
                <w:rFonts w:ascii="Arial" w:hAnsi="Arial"/>
                <w:sz w:val="22"/>
                <w:u w:val="single"/>
              </w:rPr>
            </w:pPr>
            <w:r>
              <w:rPr>
                <w:rFonts w:ascii="Arial" w:hAnsi="Arial"/>
                <w:sz w:val="22"/>
                <w:u w:val="single"/>
              </w:rPr>
              <w:tab/>
            </w:r>
          </w:p>
          <w:p w:rsidR="00581671" w:rsidRDefault="00581671">
            <w:pPr>
              <w:tabs>
                <w:tab w:val="left" w:pos="-7848"/>
                <w:tab w:val="left" w:pos="4137"/>
              </w:tabs>
              <w:ind w:left="252"/>
              <w:rPr>
                <w:rFonts w:ascii="Arial" w:hAnsi="Arial"/>
                <w:sz w:val="22"/>
                <w:u w:val="single"/>
              </w:rPr>
            </w:pPr>
          </w:p>
          <w:p w:rsidR="00581671" w:rsidRDefault="00581671">
            <w:pPr>
              <w:tabs>
                <w:tab w:val="left" w:pos="3765"/>
                <w:tab w:val="left" w:pos="4137"/>
              </w:tabs>
              <w:ind w:left="252"/>
              <w:rPr>
                <w:rFonts w:ascii="Arial" w:hAnsi="Arial"/>
                <w:sz w:val="22"/>
                <w:u w:val="single"/>
              </w:rPr>
            </w:pPr>
            <w:r>
              <w:rPr>
                <w:rFonts w:ascii="Arial" w:hAnsi="Arial"/>
                <w:sz w:val="22"/>
                <w:u w:val="single"/>
              </w:rPr>
              <w:tab/>
            </w:r>
            <w:r>
              <w:rPr>
                <w:rFonts w:ascii="Arial" w:hAnsi="Arial"/>
                <w:sz w:val="22"/>
                <w:u w:val="single"/>
              </w:rPr>
              <w:tab/>
            </w:r>
          </w:p>
          <w:p w:rsidR="00581671" w:rsidRDefault="00581671">
            <w:pPr>
              <w:tabs>
                <w:tab w:val="left" w:pos="3765"/>
                <w:tab w:val="left" w:pos="4137"/>
              </w:tabs>
              <w:ind w:left="252"/>
              <w:rPr>
                <w:rFonts w:ascii="Arial" w:hAnsi="Arial"/>
                <w:sz w:val="22"/>
                <w:u w:val="single"/>
              </w:rPr>
            </w:pPr>
          </w:p>
          <w:p w:rsidR="00581671" w:rsidRDefault="00581671">
            <w:pPr>
              <w:tabs>
                <w:tab w:val="left" w:pos="3765"/>
                <w:tab w:val="left" w:pos="4137"/>
              </w:tabs>
              <w:ind w:left="252"/>
              <w:rPr>
                <w:rFonts w:ascii="Arial" w:hAnsi="Arial"/>
                <w:sz w:val="22"/>
                <w:u w:val="single"/>
              </w:rPr>
            </w:pPr>
            <w:r>
              <w:rPr>
                <w:rFonts w:ascii="Arial" w:hAnsi="Arial"/>
                <w:sz w:val="22"/>
                <w:u w:val="single"/>
              </w:rPr>
              <w:tab/>
            </w:r>
            <w:r>
              <w:rPr>
                <w:rFonts w:ascii="Arial" w:hAnsi="Arial"/>
                <w:sz w:val="22"/>
                <w:u w:val="single"/>
              </w:rPr>
              <w:tab/>
            </w:r>
          </w:p>
          <w:p w:rsidR="00581671" w:rsidRDefault="00581671">
            <w:pPr>
              <w:tabs>
                <w:tab w:val="left" w:pos="3765"/>
                <w:tab w:val="left" w:pos="4137"/>
              </w:tabs>
              <w:ind w:left="252"/>
              <w:rPr>
                <w:rFonts w:ascii="Arial" w:hAnsi="Arial"/>
                <w:sz w:val="22"/>
                <w:u w:val="single"/>
              </w:rPr>
            </w:pPr>
          </w:p>
          <w:p w:rsidR="00581671" w:rsidRDefault="00581671">
            <w:pPr>
              <w:tabs>
                <w:tab w:val="left" w:pos="3765"/>
                <w:tab w:val="left" w:pos="4137"/>
              </w:tabs>
              <w:ind w:left="252"/>
              <w:rPr>
                <w:rFonts w:ascii="Arial" w:hAnsi="Arial"/>
                <w:sz w:val="22"/>
                <w:u w:val="single"/>
              </w:rPr>
            </w:pPr>
          </w:p>
        </w:tc>
      </w:tr>
    </w:tbl>
    <w:p w:rsidR="00581671" w:rsidRDefault="00581671">
      <w:pPr>
        <w:rPr>
          <w:rFonts w:ascii="Arial" w:hAnsi="Arial"/>
          <w:sz w:val="22"/>
        </w:rPr>
      </w:pPr>
      <w:r>
        <w:rPr>
          <w:rFonts w:ascii="Arial" w:hAnsi="Arial"/>
          <w:b/>
          <w:sz w:val="22"/>
        </w:rPr>
        <w:t xml:space="preserve">IN WITNESS THEREOF, </w:t>
      </w:r>
      <w:r>
        <w:rPr>
          <w:rFonts w:ascii="Arial" w:hAnsi="Arial"/>
          <w:sz w:val="22"/>
        </w:rPr>
        <w:t>the parties hereto have affixed their signatures as of the date first written above.</w:t>
      </w:r>
    </w:p>
    <w:p w:rsidR="00581671" w:rsidRDefault="00581671">
      <w:pPr>
        <w:rPr>
          <w:rFonts w:ascii="Arial" w:hAnsi="Arial"/>
          <w:u w:val="single"/>
        </w:rPr>
      </w:pPr>
    </w:p>
    <w:tbl>
      <w:tblPr>
        <w:tblW w:w="0" w:type="auto"/>
        <w:tblLayout w:type="fixed"/>
        <w:tblLook w:val="0000" w:firstRow="0" w:lastRow="0" w:firstColumn="0" w:lastColumn="0" w:noHBand="0" w:noVBand="0"/>
      </w:tblPr>
      <w:tblGrid>
        <w:gridCol w:w="4428"/>
        <w:gridCol w:w="720"/>
        <w:gridCol w:w="3888"/>
        <w:gridCol w:w="540"/>
      </w:tblGrid>
      <w:tr w:rsidR="00581671" w:rsidTr="004327CC">
        <w:trPr>
          <w:gridAfter w:val="1"/>
          <w:wAfter w:w="540" w:type="dxa"/>
          <w:trHeight w:val="387"/>
        </w:trPr>
        <w:tc>
          <w:tcPr>
            <w:tcW w:w="4428" w:type="dxa"/>
          </w:tcPr>
          <w:p w:rsidR="00581671" w:rsidRDefault="00581671">
            <w:pPr>
              <w:ind w:left="252"/>
              <w:rPr>
                <w:rFonts w:ascii="Arial" w:hAnsi="Arial"/>
                <w:b/>
                <w:sz w:val="22"/>
                <w:u w:val="single"/>
              </w:rPr>
            </w:pPr>
            <w:r>
              <w:rPr>
                <w:rFonts w:ascii="Arial" w:hAnsi="Arial"/>
                <w:b/>
                <w:sz w:val="22"/>
                <w:u w:val="single"/>
              </w:rPr>
              <w:t>OWNER:</w:t>
            </w:r>
          </w:p>
        </w:tc>
        <w:tc>
          <w:tcPr>
            <w:tcW w:w="4608" w:type="dxa"/>
            <w:gridSpan w:val="2"/>
          </w:tcPr>
          <w:p w:rsidR="00581671" w:rsidRDefault="00581671">
            <w:pPr>
              <w:rPr>
                <w:rFonts w:ascii="Arial" w:hAnsi="Arial"/>
                <w:sz w:val="22"/>
                <w:u w:val="single"/>
              </w:rPr>
            </w:pPr>
          </w:p>
        </w:tc>
      </w:tr>
      <w:tr w:rsidR="00581671" w:rsidRPr="002F6CFE" w:rsidTr="004327CC">
        <w:tc>
          <w:tcPr>
            <w:tcW w:w="5148" w:type="dxa"/>
            <w:gridSpan w:val="2"/>
          </w:tcPr>
          <w:p w:rsidR="006F1340" w:rsidRDefault="00861A05" w:rsidP="004327CC">
            <w:pPr>
              <w:rPr>
                <w:rFonts w:ascii="Arial" w:hAnsi="Arial"/>
                <w:sz w:val="22"/>
              </w:rPr>
            </w:pPr>
            <w:r>
              <w:rPr>
                <w:rFonts w:ascii="Arial" w:hAnsi="Arial"/>
                <w:sz w:val="22"/>
              </w:rPr>
              <w:t>Company/Trust</w:t>
            </w:r>
            <w:r w:rsidR="004327CC">
              <w:rPr>
                <w:rFonts w:ascii="Arial" w:hAnsi="Arial"/>
                <w:sz w:val="22"/>
              </w:rPr>
              <w:t>:__________________________</w:t>
            </w:r>
          </w:p>
          <w:p w:rsidR="006F1340" w:rsidRDefault="006F1340" w:rsidP="00233700">
            <w:pPr>
              <w:tabs>
                <w:tab w:val="left" w:pos="4212"/>
              </w:tabs>
              <w:rPr>
                <w:rFonts w:ascii="Arial" w:hAnsi="Arial"/>
                <w:sz w:val="22"/>
              </w:rPr>
            </w:pPr>
          </w:p>
          <w:p w:rsidR="00581671" w:rsidRPr="002F6CFE" w:rsidRDefault="00233700" w:rsidP="00233700">
            <w:pPr>
              <w:tabs>
                <w:tab w:val="left" w:pos="4212"/>
              </w:tabs>
              <w:rPr>
                <w:rFonts w:ascii="Arial" w:hAnsi="Arial"/>
                <w:sz w:val="22"/>
              </w:rPr>
            </w:pPr>
            <w:r>
              <w:rPr>
                <w:rFonts w:ascii="Arial" w:hAnsi="Arial"/>
                <w:sz w:val="22"/>
              </w:rPr>
              <w:t xml:space="preserve">  </w:t>
            </w:r>
            <w:r w:rsidRPr="002F6CFE">
              <w:rPr>
                <w:rFonts w:ascii="Arial" w:hAnsi="Arial"/>
                <w:sz w:val="22"/>
              </w:rPr>
              <w:t>Signature: ________________________</w:t>
            </w:r>
            <w:r w:rsidR="004327CC">
              <w:rPr>
                <w:rFonts w:ascii="Arial" w:hAnsi="Arial"/>
                <w:sz w:val="22"/>
              </w:rPr>
              <w:t>_____</w:t>
            </w:r>
          </w:p>
          <w:p w:rsidR="00233700" w:rsidRPr="002F6CFE" w:rsidRDefault="00233700" w:rsidP="00233700">
            <w:pPr>
              <w:tabs>
                <w:tab w:val="left" w:pos="4212"/>
              </w:tabs>
              <w:rPr>
                <w:rFonts w:ascii="Arial" w:hAnsi="Arial"/>
                <w:color w:val="000000"/>
                <w:sz w:val="22"/>
              </w:rPr>
            </w:pPr>
            <w:r w:rsidRPr="002F6CFE">
              <w:rPr>
                <w:rFonts w:ascii="Arial" w:hAnsi="Arial"/>
                <w:color w:val="000000"/>
                <w:sz w:val="22"/>
              </w:rPr>
              <w:t xml:space="preserve">    </w:t>
            </w:r>
          </w:p>
          <w:p w:rsidR="00581671" w:rsidRPr="002F6CFE" w:rsidRDefault="00233700" w:rsidP="00233700">
            <w:pPr>
              <w:tabs>
                <w:tab w:val="left" w:pos="4212"/>
              </w:tabs>
              <w:rPr>
                <w:rFonts w:ascii="Arial" w:hAnsi="Arial"/>
                <w:color w:val="000000"/>
                <w:sz w:val="22"/>
              </w:rPr>
            </w:pPr>
            <w:r w:rsidRPr="002F6CFE">
              <w:rPr>
                <w:rFonts w:ascii="Arial" w:hAnsi="Arial"/>
                <w:color w:val="000000"/>
                <w:sz w:val="22"/>
              </w:rPr>
              <w:t xml:space="preserve">    Name: ___________________________</w:t>
            </w:r>
            <w:r w:rsidR="004327CC">
              <w:rPr>
                <w:rFonts w:ascii="Arial" w:hAnsi="Arial"/>
                <w:color w:val="000000"/>
                <w:sz w:val="22"/>
              </w:rPr>
              <w:t>____</w:t>
            </w:r>
          </w:p>
          <w:p w:rsidR="00581671" w:rsidRPr="002F6CFE" w:rsidRDefault="00581671">
            <w:pPr>
              <w:tabs>
                <w:tab w:val="left" w:pos="4212"/>
              </w:tabs>
              <w:ind w:left="252"/>
              <w:rPr>
                <w:rFonts w:ascii="Arial" w:hAnsi="Arial"/>
                <w:sz w:val="22"/>
                <w:u w:val="single"/>
              </w:rPr>
            </w:pPr>
          </w:p>
          <w:p w:rsidR="00CE2BF1" w:rsidRPr="002F6CFE" w:rsidRDefault="00CE2BF1">
            <w:pPr>
              <w:tabs>
                <w:tab w:val="left" w:pos="4212"/>
              </w:tabs>
              <w:ind w:left="252"/>
              <w:rPr>
                <w:rFonts w:ascii="Arial" w:hAnsi="Arial"/>
                <w:sz w:val="22"/>
              </w:rPr>
            </w:pPr>
            <w:r w:rsidRPr="002F6CFE">
              <w:rPr>
                <w:rFonts w:ascii="Arial" w:hAnsi="Arial"/>
                <w:sz w:val="22"/>
              </w:rPr>
              <w:t>Title:    ___________________________</w:t>
            </w:r>
            <w:r w:rsidR="004327CC">
              <w:rPr>
                <w:rFonts w:ascii="Arial" w:hAnsi="Arial"/>
                <w:sz w:val="22"/>
              </w:rPr>
              <w:t>____</w:t>
            </w:r>
          </w:p>
          <w:p w:rsidR="00CE2BF1" w:rsidRPr="002F6CFE" w:rsidRDefault="00CE2BF1">
            <w:pPr>
              <w:tabs>
                <w:tab w:val="left" w:pos="4212"/>
              </w:tabs>
              <w:ind w:left="252"/>
              <w:rPr>
                <w:rFonts w:ascii="Arial" w:hAnsi="Arial"/>
                <w:sz w:val="22"/>
              </w:rPr>
            </w:pPr>
          </w:p>
          <w:p w:rsidR="00581671" w:rsidRPr="002F6CFE" w:rsidRDefault="00C37905">
            <w:pPr>
              <w:tabs>
                <w:tab w:val="left" w:pos="4212"/>
              </w:tabs>
              <w:ind w:left="252"/>
              <w:rPr>
                <w:rFonts w:ascii="Arial" w:hAnsi="Arial"/>
                <w:b/>
                <w:color w:val="000000"/>
                <w:sz w:val="22"/>
              </w:rPr>
            </w:pPr>
            <w:r w:rsidRPr="002F6CFE">
              <w:rPr>
                <w:rFonts w:ascii="Arial" w:hAnsi="Arial"/>
                <w:sz w:val="22"/>
              </w:rPr>
              <w:t>Date:   __________________________</w:t>
            </w:r>
            <w:r w:rsidR="004327CC">
              <w:rPr>
                <w:rFonts w:ascii="Arial" w:hAnsi="Arial"/>
                <w:sz w:val="22"/>
              </w:rPr>
              <w:t>_____</w:t>
            </w:r>
          </w:p>
          <w:p w:rsidR="00C37905" w:rsidRDefault="00C37905" w:rsidP="006F1340">
            <w:pPr>
              <w:tabs>
                <w:tab w:val="left" w:pos="4212"/>
              </w:tabs>
              <w:rPr>
                <w:rFonts w:ascii="Arial" w:hAnsi="Arial"/>
                <w:sz w:val="22"/>
              </w:rPr>
            </w:pPr>
          </w:p>
          <w:p w:rsidR="004327CC" w:rsidRDefault="004327CC" w:rsidP="006F1340">
            <w:pPr>
              <w:tabs>
                <w:tab w:val="left" w:pos="4212"/>
              </w:tabs>
              <w:rPr>
                <w:rFonts w:ascii="Arial" w:hAnsi="Arial"/>
                <w:sz w:val="22"/>
              </w:rPr>
            </w:pPr>
          </w:p>
          <w:p w:rsidR="00581671" w:rsidRPr="002F6CFE" w:rsidRDefault="00581671">
            <w:pPr>
              <w:tabs>
                <w:tab w:val="left" w:pos="4212"/>
              </w:tabs>
              <w:ind w:left="252"/>
              <w:rPr>
                <w:rFonts w:ascii="Arial" w:hAnsi="Arial"/>
                <w:b/>
                <w:sz w:val="22"/>
                <w:u w:val="single"/>
              </w:rPr>
            </w:pPr>
            <w:r w:rsidRPr="002F6CFE">
              <w:rPr>
                <w:rFonts w:ascii="Arial" w:hAnsi="Arial"/>
                <w:b/>
                <w:sz w:val="22"/>
                <w:u w:val="single"/>
              </w:rPr>
              <w:t>OWNER:</w:t>
            </w:r>
          </w:p>
          <w:p w:rsidR="004327CC" w:rsidRDefault="004327CC" w:rsidP="004327CC">
            <w:pPr>
              <w:rPr>
                <w:rFonts w:ascii="Arial" w:hAnsi="Arial"/>
                <w:sz w:val="22"/>
              </w:rPr>
            </w:pPr>
          </w:p>
          <w:p w:rsidR="004327CC" w:rsidRDefault="004327CC" w:rsidP="004327CC">
            <w:pPr>
              <w:rPr>
                <w:rFonts w:ascii="Arial" w:hAnsi="Arial"/>
                <w:sz w:val="22"/>
              </w:rPr>
            </w:pPr>
            <w:r>
              <w:rPr>
                <w:rFonts w:ascii="Arial" w:hAnsi="Arial"/>
                <w:sz w:val="22"/>
              </w:rPr>
              <w:t>Company/Trust:__________________________</w:t>
            </w:r>
          </w:p>
          <w:p w:rsidR="004327CC" w:rsidRDefault="004327CC" w:rsidP="004327CC">
            <w:pPr>
              <w:tabs>
                <w:tab w:val="left" w:pos="4212"/>
              </w:tabs>
              <w:rPr>
                <w:rFonts w:ascii="Arial" w:hAnsi="Arial"/>
                <w:sz w:val="22"/>
              </w:rPr>
            </w:pPr>
          </w:p>
          <w:p w:rsidR="004327CC" w:rsidRPr="002F6CFE" w:rsidRDefault="004327CC" w:rsidP="004327CC">
            <w:pPr>
              <w:tabs>
                <w:tab w:val="left" w:pos="4212"/>
              </w:tabs>
              <w:rPr>
                <w:rFonts w:ascii="Arial" w:hAnsi="Arial"/>
                <w:sz w:val="22"/>
              </w:rPr>
            </w:pPr>
            <w:r>
              <w:rPr>
                <w:rFonts w:ascii="Arial" w:hAnsi="Arial"/>
                <w:sz w:val="22"/>
              </w:rPr>
              <w:t xml:space="preserve">  </w:t>
            </w:r>
            <w:r w:rsidRPr="002F6CFE">
              <w:rPr>
                <w:rFonts w:ascii="Arial" w:hAnsi="Arial"/>
                <w:sz w:val="22"/>
              </w:rPr>
              <w:t>Signature: ________________________</w:t>
            </w:r>
            <w:r>
              <w:rPr>
                <w:rFonts w:ascii="Arial" w:hAnsi="Arial"/>
                <w:sz w:val="22"/>
              </w:rPr>
              <w:t>_____</w:t>
            </w:r>
          </w:p>
          <w:p w:rsidR="004327CC" w:rsidRPr="002F6CFE" w:rsidRDefault="004327CC" w:rsidP="004327CC">
            <w:pPr>
              <w:tabs>
                <w:tab w:val="left" w:pos="4212"/>
              </w:tabs>
              <w:rPr>
                <w:rFonts w:ascii="Arial" w:hAnsi="Arial"/>
                <w:color w:val="000000"/>
                <w:sz w:val="22"/>
              </w:rPr>
            </w:pPr>
            <w:r w:rsidRPr="002F6CFE">
              <w:rPr>
                <w:rFonts w:ascii="Arial" w:hAnsi="Arial"/>
                <w:color w:val="000000"/>
                <w:sz w:val="22"/>
              </w:rPr>
              <w:t xml:space="preserve">    </w:t>
            </w:r>
          </w:p>
          <w:p w:rsidR="004327CC" w:rsidRPr="002F6CFE" w:rsidRDefault="004327CC" w:rsidP="004327CC">
            <w:pPr>
              <w:tabs>
                <w:tab w:val="left" w:pos="4212"/>
              </w:tabs>
              <w:rPr>
                <w:rFonts w:ascii="Arial" w:hAnsi="Arial"/>
                <w:color w:val="000000"/>
                <w:sz w:val="22"/>
              </w:rPr>
            </w:pPr>
            <w:r w:rsidRPr="002F6CFE">
              <w:rPr>
                <w:rFonts w:ascii="Arial" w:hAnsi="Arial"/>
                <w:color w:val="000000"/>
                <w:sz w:val="22"/>
              </w:rPr>
              <w:t xml:space="preserve">    Name: ___________________________</w:t>
            </w:r>
            <w:r>
              <w:rPr>
                <w:rFonts w:ascii="Arial" w:hAnsi="Arial"/>
                <w:color w:val="000000"/>
                <w:sz w:val="22"/>
              </w:rPr>
              <w:t>____</w:t>
            </w:r>
          </w:p>
          <w:p w:rsidR="004327CC" w:rsidRPr="002F6CFE" w:rsidRDefault="004327CC" w:rsidP="004327CC">
            <w:pPr>
              <w:tabs>
                <w:tab w:val="left" w:pos="4212"/>
              </w:tabs>
              <w:ind w:left="252"/>
              <w:rPr>
                <w:rFonts w:ascii="Arial" w:hAnsi="Arial"/>
                <w:sz w:val="22"/>
                <w:u w:val="single"/>
              </w:rPr>
            </w:pPr>
          </w:p>
          <w:p w:rsidR="004327CC" w:rsidRPr="002F6CFE" w:rsidRDefault="004327CC" w:rsidP="004327CC">
            <w:pPr>
              <w:tabs>
                <w:tab w:val="left" w:pos="4212"/>
              </w:tabs>
              <w:ind w:left="252"/>
              <w:rPr>
                <w:rFonts w:ascii="Arial" w:hAnsi="Arial"/>
                <w:sz w:val="22"/>
              </w:rPr>
            </w:pPr>
            <w:r w:rsidRPr="002F6CFE">
              <w:rPr>
                <w:rFonts w:ascii="Arial" w:hAnsi="Arial"/>
                <w:sz w:val="22"/>
              </w:rPr>
              <w:t>Title:    ___________________________</w:t>
            </w:r>
            <w:r>
              <w:rPr>
                <w:rFonts w:ascii="Arial" w:hAnsi="Arial"/>
                <w:sz w:val="22"/>
              </w:rPr>
              <w:t>____</w:t>
            </w:r>
          </w:p>
          <w:p w:rsidR="004327CC" w:rsidRPr="002F6CFE" w:rsidRDefault="004327CC" w:rsidP="004327CC">
            <w:pPr>
              <w:tabs>
                <w:tab w:val="left" w:pos="4212"/>
              </w:tabs>
              <w:ind w:left="252"/>
              <w:rPr>
                <w:rFonts w:ascii="Arial" w:hAnsi="Arial"/>
                <w:sz w:val="22"/>
              </w:rPr>
            </w:pPr>
          </w:p>
          <w:p w:rsidR="00C37905" w:rsidRDefault="004327CC" w:rsidP="004327CC">
            <w:pPr>
              <w:tabs>
                <w:tab w:val="left" w:pos="4212"/>
              </w:tabs>
              <w:ind w:left="252"/>
              <w:rPr>
                <w:rFonts w:ascii="Arial" w:hAnsi="Arial"/>
                <w:sz w:val="22"/>
              </w:rPr>
            </w:pPr>
            <w:r>
              <w:rPr>
                <w:rFonts w:ascii="Arial" w:hAnsi="Arial"/>
                <w:sz w:val="22"/>
              </w:rPr>
              <w:t xml:space="preserve">Date:   </w:t>
            </w:r>
            <w:r w:rsidRPr="002F6CFE">
              <w:rPr>
                <w:rFonts w:ascii="Arial" w:hAnsi="Arial"/>
                <w:sz w:val="22"/>
              </w:rPr>
              <w:t>__________________________</w:t>
            </w:r>
            <w:r>
              <w:rPr>
                <w:rFonts w:ascii="Arial" w:hAnsi="Arial"/>
                <w:sz w:val="22"/>
              </w:rPr>
              <w:t>_____</w:t>
            </w:r>
          </w:p>
          <w:p w:rsidR="004327CC" w:rsidRPr="002F6CFE" w:rsidRDefault="004327CC" w:rsidP="004327CC">
            <w:pPr>
              <w:tabs>
                <w:tab w:val="left" w:pos="4212"/>
              </w:tabs>
              <w:ind w:left="252"/>
              <w:jc w:val="center"/>
              <w:rPr>
                <w:rFonts w:ascii="Arial" w:hAnsi="Arial"/>
                <w:sz w:val="22"/>
                <w:u w:val="single"/>
              </w:rPr>
            </w:pPr>
          </w:p>
        </w:tc>
        <w:tc>
          <w:tcPr>
            <w:tcW w:w="4428" w:type="dxa"/>
            <w:gridSpan w:val="2"/>
          </w:tcPr>
          <w:p w:rsidR="008909FD" w:rsidRPr="002F6CFE" w:rsidRDefault="00C37905" w:rsidP="004327CC">
            <w:pPr>
              <w:tabs>
                <w:tab w:val="left" w:pos="2895"/>
                <w:tab w:val="left" w:pos="3960"/>
              </w:tabs>
              <w:spacing w:line="480" w:lineRule="auto"/>
              <w:rPr>
                <w:rFonts w:ascii="Arial" w:hAnsi="Arial"/>
                <w:sz w:val="22"/>
              </w:rPr>
            </w:pPr>
            <w:r w:rsidRPr="002F6CFE">
              <w:rPr>
                <w:rFonts w:ascii="Arial" w:hAnsi="Arial"/>
                <w:b/>
                <w:sz w:val="22"/>
              </w:rPr>
              <w:t>FOR:</w:t>
            </w:r>
            <w:r w:rsidR="001D6926" w:rsidRPr="002F6CFE">
              <w:rPr>
                <w:rFonts w:ascii="Arial" w:hAnsi="Arial"/>
                <w:sz w:val="22"/>
              </w:rPr>
              <w:t xml:space="preserve"> Maintenance Agreement, dated _________________________, for the project known as __________________________________</w:t>
            </w:r>
          </w:p>
          <w:p w:rsidR="00CE2BF1" w:rsidRPr="002F6CFE" w:rsidRDefault="001D6926" w:rsidP="004327CC">
            <w:pPr>
              <w:tabs>
                <w:tab w:val="left" w:pos="2895"/>
                <w:tab w:val="left" w:pos="3960"/>
              </w:tabs>
              <w:spacing w:line="480" w:lineRule="auto"/>
              <w:rPr>
                <w:rFonts w:ascii="Arial" w:hAnsi="Arial"/>
                <w:sz w:val="22"/>
              </w:rPr>
            </w:pPr>
            <w:r w:rsidRPr="002F6CFE">
              <w:rPr>
                <w:rFonts w:ascii="Arial" w:hAnsi="Arial"/>
                <w:sz w:val="22"/>
              </w:rPr>
              <w:t>__________________________________</w:t>
            </w:r>
          </w:p>
          <w:p w:rsidR="00CE2BF1" w:rsidRPr="002F6CFE" w:rsidRDefault="00C37905" w:rsidP="004327CC">
            <w:pPr>
              <w:tabs>
                <w:tab w:val="left" w:pos="2895"/>
                <w:tab w:val="left" w:pos="3960"/>
              </w:tabs>
              <w:spacing w:line="480" w:lineRule="auto"/>
              <w:rPr>
                <w:rFonts w:ascii="Arial" w:hAnsi="Arial"/>
                <w:sz w:val="22"/>
              </w:rPr>
            </w:pPr>
            <w:r w:rsidRPr="002F6CFE">
              <w:rPr>
                <w:rFonts w:ascii="Arial" w:hAnsi="Arial"/>
                <w:sz w:val="22"/>
              </w:rPr>
              <w:t>(APN)_____________________________,</w:t>
            </w:r>
          </w:p>
          <w:p w:rsidR="00CE2BF1" w:rsidRPr="002F6CFE" w:rsidRDefault="00C37905" w:rsidP="004327CC">
            <w:pPr>
              <w:spacing w:line="480" w:lineRule="auto"/>
              <w:jc w:val="both"/>
              <w:rPr>
                <w:szCs w:val="24"/>
              </w:rPr>
            </w:pPr>
            <w:r w:rsidRPr="002F6CFE">
              <w:rPr>
                <w:rFonts w:ascii="Arial" w:hAnsi="Arial"/>
                <w:sz w:val="22"/>
              </w:rPr>
              <w:t xml:space="preserve">As described in the WQMP dated _________________________________. </w:t>
            </w:r>
          </w:p>
          <w:p w:rsidR="00CE2BF1" w:rsidRPr="002F6CFE" w:rsidRDefault="00CE2BF1" w:rsidP="006477A4">
            <w:pPr>
              <w:tabs>
                <w:tab w:val="left" w:pos="2895"/>
                <w:tab w:val="left" w:pos="3960"/>
              </w:tabs>
              <w:rPr>
                <w:rFonts w:ascii="Arial" w:hAnsi="Arial"/>
                <w:sz w:val="22"/>
              </w:rPr>
            </w:pPr>
          </w:p>
        </w:tc>
      </w:tr>
    </w:tbl>
    <w:p w:rsidR="00581671" w:rsidRPr="002F6CFE" w:rsidRDefault="00581671">
      <w:pPr>
        <w:rPr>
          <w:rFonts w:ascii="Arial" w:hAnsi="Arial"/>
          <w:u w:val="single"/>
        </w:rPr>
      </w:pPr>
    </w:p>
    <w:p w:rsidR="00581671" w:rsidRPr="002F6CFE" w:rsidRDefault="00581671">
      <w:pPr>
        <w:jc w:val="center"/>
        <w:rPr>
          <w:rFonts w:ascii="Arial" w:hAnsi="Arial"/>
          <w:b/>
          <w:u w:val="single"/>
        </w:rPr>
      </w:pPr>
      <w:r w:rsidRPr="002F6CFE">
        <w:rPr>
          <w:rFonts w:ascii="Arial" w:hAnsi="Arial"/>
          <w:b/>
          <w:u w:val="single"/>
        </w:rPr>
        <w:t>NOTARIES ON FOLLOWING PAGE</w:t>
      </w:r>
    </w:p>
    <w:p w:rsidR="00581671" w:rsidRPr="002F6CFE" w:rsidRDefault="00581671">
      <w:pPr>
        <w:rPr>
          <w:rFonts w:ascii="Arial" w:hAnsi="Arial"/>
          <w:b/>
          <w:u w:val="single"/>
        </w:rPr>
      </w:pPr>
    </w:p>
    <w:p w:rsidR="00581671" w:rsidRDefault="00581671">
      <w:pPr>
        <w:rPr>
          <w:rFonts w:ascii="Arial" w:hAnsi="Arial"/>
          <w:sz w:val="20"/>
        </w:rPr>
      </w:pPr>
      <w:r w:rsidRPr="002F6CFE">
        <w:rPr>
          <w:rFonts w:ascii="Arial" w:hAnsi="Arial"/>
          <w:sz w:val="20"/>
        </w:rPr>
        <w:t>A notary acknowledgement i</w:t>
      </w:r>
      <w:r w:rsidR="00D50EE6" w:rsidRPr="002F6CFE">
        <w:rPr>
          <w:rFonts w:ascii="Arial" w:hAnsi="Arial"/>
          <w:sz w:val="20"/>
        </w:rPr>
        <w:t>s required for recordation</w:t>
      </w:r>
      <w:r w:rsidR="00C37905" w:rsidRPr="002F6CFE">
        <w:rPr>
          <w:rFonts w:ascii="Arial" w:hAnsi="Arial"/>
          <w:sz w:val="20"/>
        </w:rPr>
        <w:t>.</w:t>
      </w:r>
    </w:p>
    <w:p w:rsidR="00581671" w:rsidRDefault="00581671">
      <w:pPr>
        <w:rPr>
          <w:rFonts w:ascii="Arial" w:hAnsi="Arial"/>
          <w:sz w:val="20"/>
        </w:rPr>
      </w:pPr>
    </w:p>
    <w:p w:rsidR="00581671" w:rsidRDefault="00581671">
      <w:pPr>
        <w:rPr>
          <w:rFonts w:ascii="Arial" w:hAnsi="Arial"/>
          <w:sz w:val="20"/>
        </w:rPr>
      </w:pPr>
      <w:r>
        <w:rPr>
          <w:rFonts w:ascii="Arial" w:hAnsi="Arial"/>
          <w:sz w:val="20"/>
        </w:rPr>
        <w:t>ACCEPTED BY:</w:t>
      </w: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p>
    <w:p w:rsidR="00581671" w:rsidRDefault="00B61B9E">
      <w:pPr>
        <w:pBdr>
          <w:bottom w:val="single" w:sz="12" w:space="1" w:color="auto"/>
        </w:pBdr>
        <w:rPr>
          <w:rFonts w:ascii="Arial" w:hAnsi="Arial"/>
          <w:sz w:val="20"/>
        </w:rPr>
      </w:pPr>
      <w:r>
        <w:rPr>
          <w:rFonts w:ascii="Arial" w:hAnsi="Arial"/>
          <w:sz w:val="20"/>
        </w:rPr>
        <w:t xml:space="preserve">                                                                                                       </w:t>
      </w:r>
    </w:p>
    <w:p w:rsidR="00581671" w:rsidRDefault="00FC443B">
      <w:pPr>
        <w:rPr>
          <w:rFonts w:ascii="Arial" w:hAnsi="Arial"/>
          <w:sz w:val="20"/>
        </w:rPr>
      </w:pPr>
      <w:r>
        <w:rPr>
          <w:rFonts w:ascii="Arial" w:hAnsi="Arial"/>
          <w:sz w:val="20"/>
        </w:rPr>
        <w:t>BRENDON</w:t>
      </w:r>
      <w:r w:rsidRPr="00FC443B">
        <w:rPr>
          <w:rFonts w:ascii="Arial" w:hAnsi="Arial"/>
          <w:sz w:val="20"/>
        </w:rPr>
        <w:t xml:space="preserve"> B</w:t>
      </w:r>
      <w:r>
        <w:rPr>
          <w:rFonts w:ascii="Arial" w:hAnsi="Arial"/>
          <w:sz w:val="20"/>
        </w:rPr>
        <w:t>IGGS</w:t>
      </w:r>
      <w:r w:rsidRPr="00FC443B">
        <w:rPr>
          <w:rFonts w:ascii="Arial" w:hAnsi="Arial"/>
          <w:sz w:val="20"/>
        </w:rPr>
        <w:t>, M.S., P.E.</w:t>
      </w:r>
      <w:r>
        <w:rPr>
          <w:rFonts w:ascii="Arial" w:hAnsi="Arial"/>
          <w:sz w:val="20"/>
        </w:rPr>
        <w:t xml:space="preserve">, </w:t>
      </w:r>
      <w:bookmarkStart w:id="2" w:name="_GoBack"/>
      <w:bookmarkEnd w:id="2"/>
      <w:r w:rsidR="009A067D">
        <w:rPr>
          <w:rFonts w:ascii="Arial" w:hAnsi="Arial"/>
          <w:sz w:val="20"/>
        </w:rPr>
        <w:t>Director of Public Works</w:t>
      </w:r>
    </w:p>
    <w:p w:rsidR="00581671" w:rsidRDefault="00581671">
      <w:pPr>
        <w:rPr>
          <w:rFonts w:ascii="Arial" w:hAnsi="Arial"/>
          <w:sz w:val="20"/>
        </w:rPr>
      </w:pPr>
    </w:p>
    <w:p w:rsidR="00581671" w:rsidRDefault="00581671">
      <w:pPr>
        <w:rPr>
          <w:rFonts w:ascii="Arial" w:hAnsi="Arial"/>
          <w:sz w:val="20"/>
        </w:rPr>
      </w:pPr>
    </w:p>
    <w:p w:rsidR="00581671" w:rsidRDefault="00581671">
      <w:pPr>
        <w:rPr>
          <w:rFonts w:ascii="Arial" w:hAnsi="Arial"/>
          <w:sz w:val="20"/>
        </w:rPr>
      </w:pPr>
      <w:r>
        <w:rPr>
          <w:rFonts w:ascii="Arial" w:hAnsi="Arial"/>
          <w:sz w:val="20"/>
        </w:rPr>
        <w:t>Date: ___________________________________</w:t>
      </w:r>
    </w:p>
    <w:p w:rsidR="00581671" w:rsidRDefault="00581671">
      <w:pPr>
        <w:rPr>
          <w:rFonts w:ascii="Arial" w:hAnsi="Arial"/>
          <w:sz w:val="20"/>
        </w:rPr>
      </w:pPr>
    </w:p>
    <w:p w:rsidR="00581671" w:rsidRDefault="00581671">
      <w:pPr>
        <w:rPr>
          <w:rFonts w:ascii="Arial" w:hAnsi="Arial"/>
          <w:sz w:val="22"/>
        </w:rPr>
      </w:pPr>
      <w:r>
        <w:rPr>
          <w:rFonts w:ascii="Arial" w:hAnsi="Arial"/>
          <w:sz w:val="20"/>
        </w:rPr>
        <w:t xml:space="preserve">Attachment:  Notary </w:t>
      </w:r>
      <w:r w:rsidR="001B576B">
        <w:rPr>
          <w:rFonts w:ascii="Arial" w:hAnsi="Arial"/>
          <w:sz w:val="20"/>
        </w:rPr>
        <w:t>Acknowledgement</w:t>
      </w:r>
    </w:p>
    <w:p w:rsidR="00051E6F" w:rsidRDefault="00581671" w:rsidP="004327CC">
      <w:pPr>
        <w:rPr>
          <w:rFonts w:ascii="Arial" w:hAnsi="Arial"/>
          <w:b/>
          <w:sz w:val="23"/>
          <w:u w:val="single"/>
        </w:rPr>
      </w:pPr>
      <w:r>
        <w:rPr>
          <w:rFonts w:ascii="Arial" w:hAnsi="Arial"/>
          <w:b/>
          <w:sz w:val="23"/>
          <w:u w:val="single"/>
        </w:rPr>
        <w:br w:type="page"/>
      </w:r>
    </w:p>
    <w:p w:rsidR="00051E6F" w:rsidRDefault="00051E6F" w:rsidP="00051E6F">
      <w:pPr>
        <w:jc w:val="center"/>
        <w:rPr>
          <w:rFonts w:ascii="Arial" w:hAnsi="Arial"/>
          <w:b/>
          <w:sz w:val="23"/>
          <w:u w:val="single"/>
        </w:rPr>
      </w:pPr>
    </w:p>
    <w:p w:rsidR="00051E6F" w:rsidRDefault="00051E6F" w:rsidP="00051E6F">
      <w:pPr>
        <w:jc w:val="center"/>
        <w:rPr>
          <w:rFonts w:ascii="Arial" w:hAnsi="Arial"/>
          <w:b/>
          <w:sz w:val="23"/>
          <w:u w:val="single"/>
        </w:rPr>
      </w:pPr>
    </w:p>
    <w:p w:rsidR="00D50EE6" w:rsidRPr="002F6CFE" w:rsidRDefault="00C37905" w:rsidP="00051E6F">
      <w:pPr>
        <w:jc w:val="center"/>
        <w:rPr>
          <w:rFonts w:ascii="Arial" w:hAnsi="Arial"/>
          <w:b/>
          <w:u w:val="single"/>
        </w:rPr>
      </w:pPr>
      <w:r w:rsidRPr="002F6CFE">
        <w:rPr>
          <w:rFonts w:ascii="Arial" w:hAnsi="Arial"/>
          <w:b/>
          <w:sz w:val="23"/>
          <w:u w:val="single"/>
        </w:rPr>
        <w:t>ATTACHMENT 1</w:t>
      </w:r>
    </w:p>
    <w:p w:rsidR="00D50EE6" w:rsidRDefault="00C37905" w:rsidP="00051E6F">
      <w:pPr>
        <w:jc w:val="center"/>
        <w:rPr>
          <w:rFonts w:ascii="Arial" w:hAnsi="Arial"/>
          <w:b/>
          <w:u w:val="single"/>
        </w:rPr>
      </w:pPr>
      <w:r w:rsidRPr="002F6CFE">
        <w:rPr>
          <w:rFonts w:ascii="Arial" w:hAnsi="Arial"/>
          <w:b/>
          <w:u w:val="single"/>
        </w:rPr>
        <w:t>Notary Acknowledgement)</w:t>
      </w:r>
    </w:p>
    <w:p w:rsidR="00D50EE6" w:rsidRDefault="00D50EE6" w:rsidP="00EA3459">
      <w:pPr>
        <w:ind w:left="3600" w:firstLine="720"/>
        <w:jc w:val="center"/>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D50EE6" w:rsidRDefault="00D50EE6">
      <w:pPr>
        <w:ind w:left="3600" w:firstLine="720"/>
        <w:rPr>
          <w:rFonts w:ascii="Arial" w:hAnsi="Arial"/>
          <w:b/>
          <w:u w:val="single"/>
        </w:rPr>
      </w:pPr>
    </w:p>
    <w:p w:rsidR="00051E6F" w:rsidRDefault="00051E6F">
      <w:pPr>
        <w:ind w:left="3600" w:firstLine="720"/>
        <w:rPr>
          <w:rFonts w:ascii="Arial" w:hAnsi="Arial"/>
          <w:b/>
          <w:u w:val="single"/>
        </w:rPr>
      </w:pPr>
    </w:p>
    <w:p w:rsidR="00051E6F" w:rsidRDefault="00051E6F">
      <w:pPr>
        <w:ind w:left="3600" w:firstLine="720"/>
        <w:rPr>
          <w:rFonts w:ascii="Arial" w:hAnsi="Arial"/>
          <w:b/>
          <w:u w:val="single"/>
        </w:rPr>
      </w:pPr>
    </w:p>
    <w:p w:rsidR="00581671" w:rsidRDefault="00AC7693">
      <w:pPr>
        <w:ind w:left="3600" w:firstLine="720"/>
        <w:rPr>
          <w:rFonts w:ascii="Arial" w:hAnsi="Arial"/>
          <w:b/>
          <w:u w:val="single"/>
        </w:rPr>
      </w:pPr>
      <w:r>
        <w:rPr>
          <w:rFonts w:ascii="Arial" w:hAnsi="Arial"/>
          <w:b/>
          <w:u w:val="single"/>
        </w:rPr>
        <w:t xml:space="preserve"> </w:t>
      </w:r>
      <w:r w:rsidR="00581671">
        <w:rPr>
          <w:rFonts w:ascii="Arial" w:hAnsi="Arial"/>
          <w:b/>
          <w:u w:val="single"/>
        </w:rPr>
        <w:t>EXHIBIT A</w:t>
      </w:r>
    </w:p>
    <w:p w:rsidR="00581671" w:rsidRDefault="00581671">
      <w:pPr>
        <w:jc w:val="center"/>
        <w:rPr>
          <w:rFonts w:ascii="Arial" w:hAnsi="Arial"/>
          <w:b/>
          <w:i/>
          <w:u w:val="single"/>
        </w:rPr>
      </w:pPr>
      <w:r>
        <w:rPr>
          <w:rFonts w:ascii="Arial" w:hAnsi="Arial"/>
          <w:b/>
          <w:i/>
          <w:u w:val="single"/>
        </w:rPr>
        <w:t>(Legal Description)</w:t>
      </w:r>
    </w:p>
    <w:p w:rsidR="00581671" w:rsidRDefault="00581671">
      <w:pPr>
        <w:rPr>
          <w:rFonts w:ascii="Arial" w:hAnsi="Arial"/>
          <w:b/>
          <w:u w:val="single"/>
        </w:rPr>
      </w:pPr>
    </w:p>
    <w:p w:rsidR="00581671" w:rsidRDefault="00581671">
      <w:pPr>
        <w:rPr>
          <w:rFonts w:ascii="Arial" w:hAnsi="Arial"/>
          <w:b/>
          <w:u w:val="single"/>
        </w:rPr>
      </w:pPr>
    </w:p>
    <w:p w:rsidR="00581671" w:rsidRDefault="00581671">
      <w:pPr>
        <w:rPr>
          <w:rFonts w:ascii="Arial" w:hAnsi="Arial"/>
          <w:b/>
          <w:u w:val="single"/>
        </w:rPr>
      </w:pPr>
    </w:p>
    <w:p w:rsidR="00581671" w:rsidRDefault="00581671">
      <w:pPr>
        <w:rPr>
          <w:rFonts w:ascii="Arial" w:hAnsi="Arial"/>
          <w:b/>
          <w:u w:val="single"/>
        </w:rPr>
      </w:pPr>
    </w:p>
    <w:p w:rsidR="00581671" w:rsidRDefault="00581671">
      <w:pPr>
        <w:rPr>
          <w:rFonts w:ascii="Arial" w:hAnsi="Arial"/>
          <w:b/>
          <w:u w:val="single"/>
        </w:rPr>
      </w:pPr>
    </w:p>
    <w:p w:rsidR="00581671" w:rsidRDefault="00581671">
      <w:pPr>
        <w:rPr>
          <w:rFonts w:ascii="Arial" w:hAnsi="Arial"/>
          <w:b/>
          <w:u w:val="single"/>
        </w:rPr>
      </w:pPr>
    </w:p>
    <w:p w:rsidR="00581671" w:rsidRDefault="00581671">
      <w:pPr>
        <w:rPr>
          <w:rFonts w:ascii="Arial" w:hAnsi="Arial"/>
          <w:b/>
          <w:u w:val="single"/>
        </w:rPr>
      </w:pPr>
    </w:p>
    <w:p w:rsidR="00581671" w:rsidRDefault="00581671">
      <w:pPr>
        <w:rPr>
          <w:rFonts w:ascii="Arial" w:hAnsi="Arial"/>
          <w:b/>
          <w:u w:val="single"/>
        </w:rPr>
      </w:pPr>
    </w:p>
    <w:p w:rsidR="00581671" w:rsidRDefault="00581671">
      <w:pPr>
        <w:rPr>
          <w:rFonts w:ascii="Arial" w:hAnsi="Arial"/>
          <w:b/>
          <w:u w:val="single"/>
        </w:rPr>
      </w:pPr>
    </w:p>
    <w:p w:rsidR="00581671" w:rsidRDefault="00581671">
      <w:pPr>
        <w:rPr>
          <w:rFonts w:ascii="Arial" w:hAnsi="Arial"/>
          <w:b/>
          <w:u w:val="single"/>
        </w:rPr>
      </w:pPr>
    </w:p>
    <w:p w:rsidR="00581671" w:rsidRDefault="00581671">
      <w:pPr>
        <w:rPr>
          <w:rFonts w:ascii="Arial" w:hAnsi="Arial"/>
          <w:b/>
          <w:u w:val="single"/>
        </w:rPr>
      </w:pPr>
    </w:p>
    <w:p w:rsidR="00581671" w:rsidRDefault="00581671">
      <w:pPr>
        <w:rPr>
          <w:rFonts w:ascii="Arial" w:hAnsi="Arial"/>
          <w:b/>
          <w:u w:val="single"/>
        </w:rPr>
      </w:pPr>
    </w:p>
    <w:p w:rsidR="00581671" w:rsidRDefault="00581671">
      <w:pPr>
        <w:rPr>
          <w:rFonts w:ascii="Arial" w:hAnsi="Arial"/>
          <w:b/>
          <w:u w:val="single"/>
        </w:rPr>
      </w:pPr>
    </w:p>
    <w:p w:rsidR="00581671" w:rsidRDefault="00581671">
      <w:pPr>
        <w:rPr>
          <w:rFonts w:ascii="Arial" w:hAnsi="Arial"/>
          <w:b/>
          <w:u w:val="single"/>
        </w:rPr>
      </w:pPr>
    </w:p>
    <w:p w:rsidR="00581671" w:rsidRDefault="00581671">
      <w:pPr>
        <w:rPr>
          <w:rFonts w:ascii="Arial" w:hAnsi="Arial"/>
          <w:b/>
          <w:u w:val="single"/>
        </w:rPr>
      </w:pPr>
    </w:p>
    <w:p w:rsidR="00581671" w:rsidRDefault="00581671">
      <w:pPr>
        <w:rPr>
          <w:rFonts w:ascii="Arial" w:hAnsi="Arial"/>
          <w:b/>
          <w:u w:val="single"/>
        </w:rPr>
      </w:pPr>
    </w:p>
    <w:p w:rsidR="00581671" w:rsidRDefault="00581671">
      <w:pPr>
        <w:rPr>
          <w:rFonts w:ascii="Arial" w:hAnsi="Arial"/>
          <w:b/>
          <w:u w:val="single"/>
        </w:rPr>
      </w:pPr>
    </w:p>
    <w:p w:rsidR="00581671" w:rsidRDefault="00581671">
      <w:pPr>
        <w:rPr>
          <w:rFonts w:ascii="Arial" w:hAnsi="Arial"/>
          <w:b/>
          <w:u w:val="single"/>
        </w:rPr>
      </w:pPr>
    </w:p>
    <w:p w:rsidR="00581671" w:rsidRDefault="00581671">
      <w:pPr>
        <w:rPr>
          <w:rFonts w:ascii="Arial" w:hAnsi="Arial"/>
          <w:b/>
          <w:u w:val="single"/>
        </w:rPr>
      </w:pPr>
    </w:p>
    <w:p w:rsidR="00581671" w:rsidRDefault="00581671">
      <w:pPr>
        <w:rPr>
          <w:rFonts w:ascii="Arial" w:hAnsi="Arial"/>
          <w:b/>
          <w:u w:val="single"/>
        </w:rPr>
      </w:pPr>
    </w:p>
    <w:p w:rsidR="00581671" w:rsidRDefault="00581671">
      <w:pPr>
        <w:rPr>
          <w:rFonts w:ascii="Arial" w:hAnsi="Arial"/>
          <w:b/>
          <w:u w:val="single"/>
        </w:rPr>
      </w:pPr>
    </w:p>
    <w:p w:rsidR="00581671" w:rsidRDefault="00581671">
      <w:pPr>
        <w:rPr>
          <w:rFonts w:ascii="Arial" w:hAnsi="Arial"/>
          <w:b/>
          <w:u w:val="single"/>
        </w:rPr>
      </w:pPr>
    </w:p>
    <w:p w:rsidR="00581671" w:rsidRDefault="00581671">
      <w:pPr>
        <w:rPr>
          <w:rFonts w:ascii="Arial" w:hAnsi="Arial"/>
          <w:b/>
          <w:u w:val="single"/>
        </w:rPr>
      </w:pPr>
    </w:p>
    <w:p w:rsidR="00581671" w:rsidRDefault="00581671">
      <w:pPr>
        <w:rPr>
          <w:rFonts w:ascii="Arial" w:hAnsi="Arial"/>
          <w:b/>
          <w:u w:val="single"/>
        </w:rPr>
      </w:pPr>
    </w:p>
    <w:p w:rsidR="00581671" w:rsidRDefault="00581671">
      <w:pPr>
        <w:rPr>
          <w:rFonts w:ascii="Arial" w:hAnsi="Arial"/>
          <w:b/>
          <w:u w:val="single"/>
        </w:rPr>
      </w:pPr>
      <w:r>
        <w:rPr>
          <w:rFonts w:ascii="Arial" w:hAnsi="Arial"/>
          <w:b/>
          <w:u w:val="single"/>
        </w:rPr>
        <w:br w:type="page"/>
      </w:r>
    </w:p>
    <w:p w:rsidR="00581671" w:rsidRDefault="00581671">
      <w:pPr>
        <w:jc w:val="center"/>
        <w:rPr>
          <w:rFonts w:ascii="Arial" w:hAnsi="Arial"/>
          <w:b/>
          <w:u w:val="single"/>
        </w:rPr>
      </w:pPr>
      <w:r>
        <w:rPr>
          <w:rFonts w:ascii="Arial" w:hAnsi="Arial"/>
          <w:b/>
          <w:u w:val="single"/>
        </w:rPr>
        <w:lastRenderedPageBreak/>
        <w:t>EXHIBIT B</w:t>
      </w:r>
    </w:p>
    <w:p w:rsidR="00581671" w:rsidRDefault="00581671">
      <w:pPr>
        <w:jc w:val="center"/>
        <w:rPr>
          <w:rFonts w:ascii="Arial" w:hAnsi="Arial"/>
          <w:b/>
          <w:i/>
          <w:u w:val="single"/>
        </w:rPr>
      </w:pPr>
      <w:r>
        <w:rPr>
          <w:rFonts w:ascii="Arial" w:hAnsi="Arial"/>
          <w:b/>
          <w:i/>
          <w:u w:val="single"/>
        </w:rPr>
        <w:t>(Map/</w:t>
      </w:r>
      <w:r w:rsidR="001B576B">
        <w:rPr>
          <w:rFonts w:ascii="Arial" w:hAnsi="Arial"/>
          <w:b/>
          <w:i/>
          <w:u w:val="single"/>
        </w:rPr>
        <w:t>illustration</w:t>
      </w:r>
      <w:r>
        <w:rPr>
          <w:rFonts w:ascii="Arial" w:hAnsi="Arial"/>
          <w:b/>
          <w:i/>
          <w:u w:val="single"/>
        </w:rPr>
        <w:t>)</w:t>
      </w:r>
    </w:p>
    <w:p w:rsidR="00581671" w:rsidRDefault="00581671">
      <w:pPr>
        <w:rPr>
          <w:rFonts w:ascii="Arial" w:hAnsi="Arial"/>
          <w:b/>
          <w:sz w:val="22"/>
        </w:rPr>
      </w:pPr>
    </w:p>
    <w:p w:rsidR="00581671" w:rsidRDefault="00581671">
      <w:pPr>
        <w:rPr>
          <w:rFonts w:ascii="Arial" w:hAnsi="Arial"/>
          <w:b/>
          <w:sz w:val="22"/>
        </w:rPr>
      </w:pPr>
    </w:p>
    <w:p w:rsidR="00581671" w:rsidRDefault="00581671">
      <w:pPr>
        <w:rPr>
          <w:rFonts w:ascii="Arial" w:hAnsi="Arial"/>
          <w:b/>
          <w:sz w:val="22"/>
        </w:rPr>
      </w:pPr>
    </w:p>
    <w:p w:rsidR="00581671" w:rsidRDefault="00581671">
      <w:pPr>
        <w:rPr>
          <w:rFonts w:ascii="Arial" w:hAnsi="Arial"/>
          <w:b/>
          <w:sz w:val="22"/>
        </w:rPr>
      </w:pPr>
    </w:p>
    <w:p w:rsidR="00581671" w:rsidRDefault="00581671">
      <w:pPr>
        <w:rPr>
          <w:rFonts w:ascii="Arial" w:hAnsi="Arial"/>
          <w:b/>
          <w:sz w:val="22"/>
        </w:rPr>
      </w:pPr>
    </w:p>
    <w:p w:rsidR="00581671" w:rsidRDefault="00581671">
      <w:pPr>
        <w:rPr>
          <w:rFonts w:ascii="Arial" w:hAnsi="Arial"/>
          <w:b/>
          <w:sz w:val="22"/>
        </w:rPr>
      </w:pPr>
    </w:p>
    <w:p w:rsidR="00581671" w:rsidRDefault="00581671">
      <w:pPr>
        <w:rPr>
          <w:rFonts w:ascii="Arial" w:hAnsi="Arial"/>
          <w:b/>
          <w:sz w:val="22"/>
        </w:rPr>
      </w:pPr>
    </w:p>
    <w:p w:rsidR="00581671" w:rsidRDefault="00581671">
      <w:pPr>
        <w:rPr>
          <w:rFonts w:ascii="Arial" w:hAnsi="Arial"/>
          <w:b/>
          <w:sz w:val="22"/>
        </w:rPr>
      </w:pPr>
    </w:p>
    <w:p w:rsidR="00581671" w:rsidRDefault="00581671">
      <w:pPr>
        <w:rPr>
          <w:rFonts w:ascii="Arial" w:hAnsi="Arial"/>
          <w:b/>
          <w:sz w:val="22"/>
        </w:rPr>
      </w:pPr>
    </w:p>
    <w:p w:rsidR="00581671" w:rsidRDefault="00581671">
      <w:pPr>
        <w:rPr>
          <w:rFonts w:ascii="Arial" w:hAnsi="Arial"/>
          <w:b/>
          <w:sz w:val="22"/>
        </w:rPr>
      </w:pPr>
    </w:p>
    <w:p w:rsidR="00581671" w:rsidRDefault="00581671"/>
    <w:p w:rsidR="00581671" w:rsidRDefault="00581671">
      <w:pPr>
        <w:rPr>
          <w:rFonts w:ascii="Arial" w:hAnsi="Arial"/>
          <w:sz w:val="20"/>
        </w:rPr>
      </w:pPr>
    </w:p>
    <w:p w:rsidR="00581671" w:rsidRDefault="00581671">
      <w:pPr>
        <w:rPr>
          <w:rFonts w:ascii="Arial" w:hAnsi="Arial"/>
          <w:sz w:val="22"/>
        </w:rPr>
      </w:pPr>
      <w:r>
        <w:rPr>
          <w:rFonts w:ascii="Arial" w:hAnsi="Arial"/>
          <w:sz w:val="22"/>
        </w:rPr>
        <w:tab/>
      </w:r>
      <w:r>
        <w:rPr>
          <w:rFonts w:ascii="Arial" w:hAnsi="Arial"/>
          <w:sz w:val="22"/>
        </w:rPr>
        <w:tab/>
      </w:r>
    </w:p>
    <w:bookmarkEnd w:id="0"/>
    <w:bookmarkEnd w:id="1"/>
    <w:p w:rsidR="00581671" w:rsidRDefault="00581671">
      <w:pPr>
        <w:rPr>
          <w:rFonts w:ascii="Arial" w:hAnsi="Arial"/>
          <w:sz w:val="22"/>
        </w:rPr>
      </w:pPr>
    </w:p>
    <w:sectPr w:rsidR="00581671" w:rsidSect="00051E6F">
      <w:footerReference w:type="default" r:id="rId8"/>
      <w:pgSz w:w="12240" w:h="15840" w:code="1"/>
      <w:pgMar w:top="720" w:right="1080" w:bottom="1008" w:left="90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D21" w:rsidRDefault="00E34D21">
      <w:r>
        <w:separator/>
      </w:r>
    </w:p>
  </w:endnote>
  <w:endnote w:type="continuationSeparator" w:id="0">
    <w:p w:rsidR="00E34D21" w:rsidRDefault="00E3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BF1" w:rsidRPr="001B576B" w:rsidRDefault="00CE2BF1">
    <w:pPr>
      <w:pStyle w:val="Footer"/>
      <w:tabs>
        <w:tab w:val="clear" w:pos="8640"/>
        <w:tab w:val="right" w:pos="9360"/>
      </w:tabs>
      <w:jc w:val="center"/>
      <w:rPr>
        <w:rFonts w:ascii="Arial" w:hAnsi="Arial" w:cs="Arial"/>
        <w:snapToGrid w:val="0"/>
        <w:sz w:val="18"/>
      </w:rPr>
    </w:pPr>
    <w:r w:rsidRPr="001B576B">
      <w:rPr>
        <w:rFonts w:ascii="Arial" w:hAnsi="Arial" w:cs="Arial"/>
        <w:snapToGrid w:val="0"/>
        <w:sz w:val="18"/>
      </w:rPr>
      <w:t xml:space="preserve">Page </w:t>
    </w:r>
    <w:r w:rsidR="00D77A92" w:rsidRPr="001B576B">
      <w:rPr>
        <w:rFonts w:ascii="Arial" w:hAnsi="Arial" w:cs="Arial"/>
        <w:snapToGrid w:val="0"/>
        <w:sz w:val="18"/>
      </w:rPr>
      <w:fldChar w:fldCharType="begin"/>
    </w:r>
    <w:r w:rsidRPr="001B576B">
      <w:rPr>
        <w:rFonts w:ascii="Arial" w:hAnsi="Arial" w:cs="Arial"/>
        <w:snapToGrid w:val="0"/>
        <w:sz w:val="18"/>
      </w:rPr>
      <w:instrText xml:space="preserve"> PAGE </w:instrText>
    </w:r>
    <w:r w:rsidR="00D77A92" w:rsidRPr="001B576B">
      <w:rPr>
        <w:rFonts w:ascii="Arial" w:hAnsi="Arial" w:cs="Arial"/>
        <w:snapToGrid w:val="0"/>
        <w:sz w:val="18"/>
      </w:rPr>
      <w:fldChar w:fldCharType="separate"/>
    </w:r>
    <w:r w:rsidR="00EA46CE">
      <w:rPr>
        <w:rFonts w:ascii="Arial" w:hAnsi="Arial" w:cs="Arial"/>
        <w:noProof/>
        <w:snapToGrid w:val="0"/>
        <w:sz w:val="18"/>
      </w:rPr>
      <w:t>1</w:t>
    </w:r>
    <w:r w:rsidR="00D77A92" w:rsidRPr="001B576B">
      <w:rPr>
        <w:rFonts w:ascii="Arial" w:hAnsi="Arial" w:cs="Arial"/>
        <w:snapToGrid w:val="0"/>
        <w:sz w:val="18"/>
      </w:rPr>
      <w:fldChar w:fldCharType="end"/>
    </w:r>
    <w:r w:rsidRPr="001B576B">
      <w:rPr>
        <w:rFonts w:ascii="Arial" w:hAnsi="Arial" w:cs="Arial"/>
        <w:snapToGrid w:val="0"/>
        <w:sz w:val="18"/>
      </w:rPr>
      <w:t xml:space="preserve"> of </w:t>
    </w:r>
    <w:r w:rsidR="00D77A92" w:rsidRPr="001B576B">
      <w:rPr>
        <w:rFonts w:ascii="Arial" w:hAnsi="Arial" w:cs="Arial"/>
        <w:snapToGrid w:val="0"/>
        <w:sz w:val="18"/>
      </w:rPr>
      <w:fldChar w:fldCharType="begin"/>
    </w:r>
    <w:r w:rsidRPr="001B576B">
      <w:rPr>
        <w:rFonts w:ascii="Arial" w:hAnsi="Arial" w:cs="Arial"/>
        <w:snapToGrid w:val="0"/>
        <w:sz w:val="18"/>
      </w:rPr>
      <w:instrText xml:space="preserve"> NUMPAGES </w:instrText>
    </w:r>
    <w:r w:rsidR="00D77A92" w:rsidRPr="001B576B">
      <w:rPr>
        <w:rFonts w:ascii="Arial" w:hAnsi="Arial" w:cs="Arial"/>
        <w:snapToGrid w:val="0"/>
        <w:sz w:val="18"/>
      </w:rPr>
      <w:fldChar w:fldCharType="separate"/>
    </w:r>
    <w:r w:rsidR="00EA46CE">
      <w:rPr>
        <w:rFonts w:ascii="Arial" w:hAnsi="Arial" w:cs="Arial"/>
        <w:noProof/>
        <w:snapToGrid w:val="0"/>
        <w:sz w:val="18"/>
      </w:rPr>
      <w:t>9</w:t>
    </w:r>
    <w:r w:rsidR="00D77A92" w:rsidRPr="001B576B">
      <w:rPr>
        <w:rFonts w:ascii="Arial" w:hAnsi="Arial" w:cs="Arial"/>
        <w:snapToGrid w:val="0"/>
        <w:sz w:val="18"/>
      </w:rPr>
      <w:fldChar w:fldCharType="end"/>
    </w:r>
  </w:p>
  <w:p w:rsidR="00CE2BF1" w:rsidRDefault="00CE2BF1">
    <w:pPr>
      <w:pStyle w:val="Footer"/>
      <w:tabs>
        <w:tab w:val="clear" w:pos="8640"/>
        <w:tab w:val="right" w:pos="9360"/>
      </w:tabs>
      <w:rPr>
        <w:sz w:val="10"/>
      </w:rPr>
    </w:pPr>
    <w:r>
      <w:rPr>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D21" w:rsidRDefault="00E34D21">
      <w:r>
        <w:separator/>
      </w:r>
    </w:p>
  </w:footnote>
  <w:footnote w:type="continuationSeparator" w:id="0">
    <w:p w:rsidR="00E34D21" w:rsidRDefault="00E34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D6D36"/>
    <w:multiLevelType w:val="hybridMultilevel"/>
    <w:tmpl w:val="B636E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14E57"/>
    <w:multiLevelType w:val="hybridMultilevel"/>
    <w:tmpl w:val="53FC7CC0"/>
    <w:lvl w:ilvl="0" w:tplc="2EC24ABA">
      <w:start w:val="8"/>
      <w:numFmt w:val="decimal"/>
      <w:lvlText w:val="%1."/>
      <w:lvlJc w:val="left"/>
      <w:pPr>
        <w:ind w:left="6100" w:hanging="360"/>
      </w:pPr>
      <w:rPr>
        <w:rFonts w:hint="default"/>
      </w:rPr>
    </w:lvl>
    <w:lvl w:ilvl="1" w:tplc="04090019" w:tentative="1">
      <w:start w:val="1"/>
      <w:numFmt w:val="lowerLetter"/>
      <w:lvlText w:val="%2."/>
      <w:lvlJc w:val="left"/>
      <w:pPr>
        <w:ind w:left="6820" w:hanging="360"/>
      </w:pPr>
    </w:lvl>
    <w:lvl w:ilvl="2" w:tplc="0409001B" w:tentative="1">
      <w:start w:val="1"/>
      <w:numFmt w:val="lowerRoman"/>
      <w:lvlText w:val="%3."/>
      <w:lvlJc w:val="right"/>
      <w:pPr>
        <w:ind w:left="7540" w:hanging="180"/>
      </w:pPr>
    </w:lvl>
    <w:lvl w:ilvl="3" w:tplc="0409000F" w:tentative="1">
      <w:start w:val="1"/>
      <w:numFmt w:val="decimal"/>
      <w:lvlText w:val="%4."/>
      <w:lvlJc w:val="left"/>
      <w:pPr>
        <w:ind w:left="8260" w:hanging="360"/>
      </w:pPr>
    </w:lvl>
    <w:lvl w:ilvl="4" w:tplc="04090019" w:tentative="1">
      <w:start w:val="1"/>
      <w:numFmt w:val="lowerLetter"/>
      <w:lvlText w:val="%5."/>
      <w:lvlJc w:val="left"/>
      <w:pPr>
        <w:ind w:left="8980" w:hanging="360"/>
      </w:pPr>
    </w:lvl>
    <w:lvl w:ilvl="5" w:tplc="0409001B" w:tentative="1">
      <w:start w:val="1"/>
      <w:numFmt w:val="lowerRoman"/>
      <w:lvlText w:val="%6."/>
      <w:lvlJc w:val="right"/>
      <w:pPr>
        <w:ind w:left="9700" w:hanging="180"/>
      </w:pPr>
    </w:lvl>
    <w:lvl w:ilvl="6" w:tplc="0409000F" w:tentative="1">
      <w:start w:val="1"/>
      <w:numFmt w:val="decimal"/>
      <w:lvlText w:val="%7."/>
      <w:lvlJc w:val="left"/>
      <w:pPr>
        <w:ind w:left="10420" w:hanging="360"/>
      </w:pPr>
    </w:lvl>
    <w:lvl w:ilvl="7" w:tplc="04090019" w:tentative="1">
      <w:start w:val="1"/>
      <w:numFmt w:val="lowerLetter"/>
      <w:lvlText w:val="%8."/>
      <w:lvlJc w:val="left"/>
      <w:pPr>
        <w:ind w:left="11140" w:hanging="360"/>
      </w:pPr>
    </w:lvl>
    <w:lvl w:ilvl="8" w:tplc="0409001B" w:tentative="1">
      <w:start w:val="1"/>
      <w:numFmt w:val="lowerRoman"/>
      <w:lvlText w:val="%9."/>
      <w:lvlJc w:val="right"/>
      <w:pPr>
        <w:ind w:left="11860" w:hanging="180"/>
      </w:pPr>
    </w:lvl>
  </w:abstractNum>
  <w:abstractNum w:abstractNumId="2" w15:restartNumberingAfterBreak="0">
    <w:nsid w:val="46C35EB5"/>
    <w:multiLevelType w:val="singleLevel"/>
    <w:tmpl w:val="25B26C3A"/>
    <w:lvl w:ilvl="0">
      <w:start w:val="1"/>
      <w:numFmt w:val="decimal"/>
      <w:lvlText w:val="%1."/>
      <w:lvlJc w:val="left"/>
      <w:pPr>
        <w:tabs>
          <w:tab w:val="num" w:pos="1440"/>
        </w:tabs>
        <w:ind w:left="1440" w:hanging="720"/>
      </w:pPr>
      <w:rPr>
        <w:rFonts w:hint="default"/>
      </w:rPr>
    </w:lvl>
  </w:abstractNum>
  <w:abstractNum w:abstractNumId="3" w15:restartNumberingAfterBreak="0">
    <w:nsid w:val="530F1CB6"/>
    <w:multiLevelType w:val="hybridMultilevel"/>
    <w:tmpl w:val="7A74275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593C16F3"/>
    <w:multiLevelType w:val="hybridMultilevel"/>
    <w:tmpl w:val="8E76B32E"/>
    <w:lvl w:ilvl="0" w:tplc="2EC24ABA">
      <w:start w:val="8"/>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59AF5D42"/>
    <w:multiLevelType w:val="hybridMultilevel"/>
    <w:tmpl w:val="8E2CA11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503AAD"/>
    <w:multiLevelType w:val="singleLevel"/>
    <w:tmpl w:val="604E20E6"/>
    <w:lvl w:ilvl="0">
      <w:start w:val="1"/>
      <w:numFmt w:val="upperLetter"/>
      <w:lvlText w:val="%1."/>
      <w:lvlJc w:val="left"/>
      <w:pPr>
        <w:tabs>
          <w:tab w:val="num" w:pos="1440"/>
        </w:tabs>
        <w:ind w:left="1440" w:hanging="720"/>
      </w:pPr>
      <w:rPr>
        <w:rFonts w:hint="default"/>
      </w:r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page" fillcolor="black" stroke="f">
      <v:fill color="black" color2="black"/>
      <v:stroke weight=".05pt"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FD"/>
    <w:rsid w:val="00025E68"/>
    <w:rsid w:val="000343B1"/>
    <w:rsid w:val="00046E72"/>
    <w:rsid w:val="00051E6F"/>
    <w:rsid w:val="000614B4"/>
    <w:rsid w:val="000774DC"/>
    <w:rsid w:val="000B2D42"/>
    <w:rsid w:val="000D5C52"/>
    <w:rsid w:val="000E2F53"/>
    <w:rsid w:val="00105FB8"/>
    <w:rsid w:val="00117CFB"/>
    <w:rsid w:val="00194785"/>
    <w:rsid w:val="001B576B"/>
    <w:rsid w:val="001D6926"/>
    <w:rsid w:val="001F2AC5"/>
    <w:rsid w:val="001F518E"/>
    <w:rsid w:val="00233700"/>
    <w:rsid w:val="00241D24"/>
    <w:rsid w:val="00265EE5"/>
    <w:rsid w:val="0028727E"/>
    <w:rsid w:val="002B2833"/>
    <w:rsid w:val="002B4594"/>
    <w:rsid w:val="002C6365"/>
    <w:rsid w:val="002D53D4"/>
    <w:rsid w:val="002F6CFE"/>
    <w:rsid w:val="00310C61"/>
    <w:rsid w:val="0032178A"/>
    <w:rsid w:val="00341FC0"/>
    <w:rsid w:val="00347F7D"/>
    <w:rsid w:val="0038711E"/>
    <w:rsid w:val="003A5B2B"/>
    <w:rsid w:val="003B56F1"/>
    <w:rsid w:val="003D4A3D"/>
    <w:rsid w:val="003F0EBA"/>
    <w:rsid w:val="003F71E2"/>
    <w:rsid w:val="004036D6"/>
    <w:rsid w:val="00412070"/>
    <w:rsid w:val="004327CC"/>
    <w:rsid w:val="0044369C"/>
    <w:rsid w:val="0044496F"/>
    <w:rsid w:val="00450ACB"/>
    <w:rsid w:val="004541CD"/>
    <w:rsid w:val="004809C7"/>
    <w:rsid w:val="004846E0"/>
    <w:rsid w:val="00484D30"/>
    <w:rsid w:val="004A073E"/>
    <w:rsid w:val="004F5FC8"/>
    <w:rsid w:val="0052188A"/>
    <w:rsid w:val="005235F7"/>
    <w:rsid w:val="00534596"/>
    <w:rsid w:val="0055543B"/>
    <w:rsid w:val="00564D89"/>
    <w:rsid w:val="0057457E"/>
    <w:rsid w:val="00581671"/>
    <w:rsid w:val="005B7F7B"/>
    <w:rsid w:val="005C2F61"/>
    <w:rsid w:val="005E13BA"/>
    <w:rsid w:val="005E3E0B"/>
    <w:rsid w:val="00611895"/>
    <w:rsid w:val="00624874"/>
    <w:rsid w:val="00627C88"/>
    <w:rsid w:val="006325D7"/>
    <w:rsid w:val="006405E2"/>
    <w:rsid w:val="00641104"/>
    <w:rsid w:val="006477A4"/>
    <w:rsid w:val="00661A34"/>
    <w:rsid w:val="00667A72"/>
    <w:rsid w:val="00687363"/>
    <w:rsid w:val="006C618F"/>
    <w:rsid w:val="006D473C"/>
    <w:rsid w:val="006F1340"/>
    <w:rsid w:val="006F1AEC"/>
    <w:rsid w:val="006F48C0"/>
    <w:rsid w:val="00701115"/>
    <w:rsid w:val="00723477"/>
    <w:rsid w:val="00724EFA"/>
    <w:rsid w:val="007640D5"/>
    <w:rsid w:val="007730B6"/>
    <w:rsid w:val="00791F00"/>
    <w:rsid w:val="007A7240"/>
    <w:rsid w:val="007C51FD"/>
    <w:rsid w:val="007E69AD"/>
    <w:rsid w:val="0082326E"/>
    <w:rsid w:val="008606F5"/>
    <w:rsid w:val="00861A05"/>
    <w:rsid w:val="00873313"/>
    <w:rsid w:val="008832C4"/>
    <w:rsid w:val="00884747"/>
    <w:rsid w:val="008909FD"/>
    <w:rsid w:val="008941E4"/>
    <w:rsid w:val="0089471F"/>
    <w:rsid w:val="0089783B"/>
    <w:rsid w:val="008A412C"/>
    <w:rsid w:val="008C7E13"/>
    <w:rsid w:val="009010D8"/>
    <w:rsid w:val="009073FD"/>
    <w:rsid w:val="00947383"/>
    <w:rsid w:val="009507DE"/>
    <w:rsid w:val="00966980"/>
    <w:rsid w:val="00971841"/>
    <w:rsid w:val="00991A88"/>
    <w:rsid w:val="009A067D"/>
    <w:rsid w:val="009B5AF2"/>
    <w:rsid w:val="00A26481"/>
    <w:rsid w:val="00A32B3F"/>
    <w:rsid w:val="00A330B1"/>
    <w:rsid w:val="00A6053E"/>
    <w:rsid w:val="00A60E4B"/>
    <w:rsid w:val="00A65960"/>
    <w:rsid w:val="00A67FDE"/>
    <w:rsid w:val="00A722F2"/>
    <w:rsid w:val="00A757E5"/>
    <w:rsid w:val="00AB7A11"/>
    <w:rsid w:val="00AC0D38"/>
    <w:rsid w:val="00AC7693"/>
    <w:rsid w:val="00AC7C50"/>
    <w:rsid w:val="00AD426D"/>
    <w:rsid w:val="00AE09F1"/>
    <w:rsid w:val="00AF0B54"/>
    <w:rsid w:val="00AF1835"/>
    <w:rsid w:val="00AF46FF"/>
    <w:rsid w:val="00B0297D"/>
    <w:rsid w:val="00B039D2"/>
    <w:rsid w:val="00B04E9C"/>
    <w:rsid w:val="00B06F83"/>
    <w:rsid w:val="00B1282D"/>
    <w:rsid w:val="00B61B9E"/>
    <w:rsid w:val="00B72633"/>
    <w:rsid w:val="00B7385F"/>
    <w:rsid w:val="00B756F5"/>
    <w:rsid w:val="00B807FF"/>
    <w:rsid w:val="00B81651"/>
    <w:rsid w:val="00B82F03"/>
    <w:rsid w:val="00B93A39"/>
    <w:rsid w:val="00BA70D2"/>
    <w:rsid w:val="00BB42EE"/>
    <w:rsid w:val="00BB4BE0"/>
    <w:rsid w:val="00BC10B8"/>
    <w:rsid w:val="00BC78EA"/>
    <w:rsid w:val="00BE15B1"/>
    <w:rsid w:val="00BF4903"/>
    <w:rsid w:val="00BF7855"/>
    <w:rsid w:val="00C27956"/>
    <w:rsid w:val="00C37804"/>
    <w:rsid w:val="00C37905"/>
    <w:rsid w:val="00C74CF3"/>
    <w:rsid w:val="00C90A3E"/>
    <w:rsid w:val="00C917C4"/>
    <w:rsid w:val="00CA5500"/>
    <w:rsid w:val="00CC595B"/>
    <w:rsid w:val="00CC7718"/>
    <w:rsid w:val="00CD65A4"/>
    <w:rsid w:val="00CE2BF1"/>
    <w:rsid w:val="00CE4280"/>
    <w:rsid w:val="00D01FAD"/>
    <w:rsid w:val="00D276ED"/>
    <w:rsid w:val="00D36C02"/>
    <w:rsid w:val="00D50EE6"/>
    <w:rsid w:val="00D55D28"/>
    <w:rsid w:val="00D77A92"/>
    <w:rsid w:val="00DA4C59"/>
    <w:rsid w:val="00DB51B3"/>
    <w:rsid w:val="00DD13BE"/>
    <w:rsid w:val="00DE0498"/>
    <w:rsid w:val="00DE4548"/>
    <w:rsid w:val="00DF769F"/>
    <w:rsid w:val="00E34D21"/>
    <w:rsid w:val="00E4266F"/>
    <w:rsid w:val="00E42D76"/>
    <w:rsid w:val="00EA3459"/>
    <w:rsid w:val="00EA46CE"/>
    <w:rsid w:val="00EB542E"/>
    <w:rsid w:val="00EC1DCA"/>
    <w:rsid w:val="00EE4A90"/>
    <w:rsid w:val="00EE7420"/>
    <w:rsid w:val="00F10092"/>
    <w:rsid w:val="00F32013"/>
    <w:rsid w:val="00F53917"/>
    <w:rsid w:val="00F618B8"/>
    <w:rsid w:val="00F634D3"/>
    <w:rsid w:val="00F6392B"/>
    <w:rsid w:val="00FA6D56"/>
    <w:rsid w:val="00FA745E"/>
    <w:rsid w:val="00FC443B"/>
    <w:rsid w:val="00FC5092"/>
    <w:rsid w:val="00FD393B"/>
    <w:rsid w:val="00F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style="mso-position-horizontal-relative:margin;mso-position-vertical-relative:page" fillcolor="black" stroke="f">
      <v:fill color="black" color2="black"/>
      <v:stroke weight=".05pt" on="f"/>
    </o:shapedefaults>
    <o:shapelayout v:ext="edit">
      <o:idmap v:ext="edit" data="1"/>
    </o:shapelayout>
  </w:shapeDefaults>
  <w:decimalSymbol w:val="."/>
  <w:listSeparator w:val=","/>
  <w14:docId w14:val="6F4FFE85"/>
  <w15:docId w15:val="{E7962CAA-79AD-4067-A568-CD24E45B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4DC"/>
    <w:rPr>
      <w:sz w:val="24"/>
    </w:rPr>
  </w:style>
  <w:style w:type="paragraph" w:styleId="Heading1">
    <w:name w:val="heading 1"/>
    <w:basedOn w:val="Normal"/>
    <w:next w:val="Normal"/>
    <w:qFormat/>
    <w:rsid w:val="000774DC"/>
    <w:pPr>
      <w:keepNext/>
      <w:jc w:val="center"/>
      <w:outlineLvl w:val="0"/>
    </w:pPr>
    <w:rPr>
      <w:b/>
      <w:sz w:val="22"/>
    </w:rPr>
  </w:style>
  <w:style w:type="paragraph" w:styleId="Heading2">
    <w:name w:val="heading 2"/>
    <w:basedOn w:val="Normal"/>
    <w:next w:val="Normal"/>
    <w:qFormat/>
    <w:rsid w:val="000774D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774DC"/>
    <w:pPr>
      <w:keepNext/>
      <w:jc w:val="center"/>
      <w:outlineLvl w:val="2"/>
    </w:pPr>
    <w:rPr>
      <w:rFonts w:ascii="Arial" w:hAnsi="Arial"/>
      <w:sz w:val="32"/>
      <w:u w:val="single"/>
    </w:rPr>
  </w:style>
  <w:style w:type="paragraph" w:styleId="Heading4">
    <w:name w:val="heading 4"/>
    <w:basedOn w:val="Normal"/>
    <w:next w:val="Normal"/>
    <w:qFormat/>
    <w:rsid w:val="000774DC"/>
    <w:pPr>
      <w:keepNext/>
      <w:outlineLvl w:val="3"/>
    </w:pPr>
    <w:rPr>
      <w:rFonts w:ascii="Arial" w:hAnsi="Arial"/>
      <w:b/>
      <w:u w:val="single"/>
    </w:rPr>
  </w:style>
  <w:style w:type="paragraph" w:styleId="Heading5">
    <w:name w:val="heading 5"/>
    <w:basedOn w:val="Normal"/>
    <w:next w:val="Normal"/>
    <w:qFormat/>
    <w:rsid w:val="000774DC"/>
    <w:pPr>
      <w:keepNext/>
      <w:spacing w:before="120"/>
      <w:jc w:val="right"/>
      <w:outlineLvl w:val="4"/>
    </w:pPr>
    <w:rPr>
      <w:b/>
      <w:sz w:val="18"/>
    </w:rPr>
  </w:style>
  <w:style w:type="paragraph" w:styleId="Heading6">
    <w:name w:val="heading 6"/>
    <w:basedOn w:val="Normal"/>
    <w:next w:val="Normal"/>
    <w:qFormat/>
    <w:rsid w:val="000774DC"/>
    <w:pPr>
      <w:keepNext/>
      <w:spacing w:before="120"/>
      <w:outlineLvl w:val="5"/>
    </w:pPr>
    <w:rPr>
      <w:b/>
      <w:sz w:val="18"/>
    </w:rPr>
  </w:style>
  <w:style w:type="paragraph" w:styleId="Heading7">
    <w:name w:val="heading 7"/>
    <w:basedOn w:val="Normal"/>
    <w:next w:val="Normal"/>
    <w:qFormat/>
    <w:rsid w:val="000774DC"/>
    <w:pPr>
      <w:keepNext/>
      <w:spacing w:before="160"/>
      <w:ind w:left="-72" w:right="-72"/>
      <w:jc w:val="both"/>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774DC"/>
    <w:pPr>
      <w:framePr w:w="7920" w:h="1980" w:hRule="exact" w:hSpace="180" w:wrap="auto" w:hAnchor="page" w:xAlign="center" w:yAlign="bottom"/>
      <w:ind w:left="2880"/>
    </w:pPr>
    <w:rPr>
      <w:rFonts w:ascii="Arial" w:hAnsi="Arial"/>
      <w:b/>
      <w:caps/>
      <w:sz w:val="20"/>
    </w:rPr>
  </w:style>
  <w:style w:type="paragraph" w:styleId="EnvelopeReturn">
    <w:name w:val="envelope return"/>
    <w:basedOn w:val="Normal"/>
    <w:rsid w:val="000774DC"/>
    <w:rPr>
      <w:rFonts w:ascii="Arial" w:hAnsi="Arial"/>
      <w:b/>
      <w:sz w:val="16"/>
    </w:rPr>
  </w:style>
  <w:style w:type="paragraph" w:styleId="BodyText">
    <w:name w:val="Body Text"/>
    <w:basedOn w:val="Normal"/>
    <w:rsid w:val="000774DC"/>
    <w:pPr>
      <w:jc w:val="both"/>
    </w:pPr>
  </w:style>
  <w:style w:type="paragraph" w:styleId="Header">
    <w:name w:val="header"/>
    <w:basedOn w:val="Normal"/>
    <w:rsid w:val="000774DC"/>
    <w:pPr>
      <w:tabs>
        <w:tab w:val="center" w:pos="4320"/>
        <w:tab w:val="right" w:pos="8640"/>
      </w:tabs>
    </w:pPr>
  </w:style>
  <w:style w:type="paragraph" w:styleId="Footer">
    <w:name w:val="footer"/>
    <w:basedOn w:val="Normal"/>
    <w:rsid w:val="000774DC"/>
    <w:pPr>
      <w:tabs>
        <w:tab w:val="center" w:pos="4320"/>
        <w:tab w:val="right" w:pos="8640"/>
      </w:tabs>
    </w:pPr>
  </w:style>
  <w:style w:type="paragraph" w:styleId="BodyText2">
    <w:name w:val="Body Text 2"/>
    <w:basedOn w:val="Normal"/>
    <w:rsid w:val="000774DC"/>
    <w:pPr>
      <w:jc w:val="both"/>
    </w:pPr>
    <w:rPr>
      <w:sz w:val="22"/>
    </w:rPr>
  </w:style>
  <w:style w:type="paragraph" w:styleId="BalloonText">
    <w:name w:val="Balloon Text"/>
    <w:basedOn w:val="Normal"/>
    <w:semiHidden/>
    <w:rsid w:val="000774DC"/>
    <w:rPr>
      <w:rFonts w:ascii="Tahoma" w:hAnsi="Tahoma" w:cs="Tahoma"/>
      <w:sz w:val="16"/>
      <w:szCs w:val="16"/>
    </w:rPr>
  </w:style>
  <w:style w:type="paragraph" w:styleId="ListParagraph">
    <w:name w:val="List Paragraph"/>
    <w:basedOn w:val="Normal"/>
    <w:uiPriority w:val="34"/>
    <w:qFormat/>
    <w:rsid w:val="009010D8"/>
    <w:pPr>
      <w:ind w:left="720"/>
      <w:contextualSpacing/>
    </w:pPr>
  </w:style>
  <w:style w:type="paragraph" w:styleId="CommentText">
    <w:name w:val="annotation text"/>
    <w:basedOn w:val="Normal"/>
    <w:link w:val="CommentTextChar"/>
    <w:uiPriority w:val="99"/>
    <w:semiHidden/>
    <w:unhideWhenUsed/>
    <w:rsid w:val="00CE2BF1"/>
    <w:rPr>
      <w:sz w:val="20"/>
    </w:rPr>
  </w:style>
  <w:style w:type="character" w:customStyle="1" w:styleId="CommentTextChar">
    <w:name w:val="Comment Text Char"/>
    <w:basedOn w:val="DefaultParagraphFont"/>
    <w:link w:val="CommentText"/>
    <w:uiPriority w:val="99"/>
    <w:semiHidden/>
    <w:rsid w:val="00CE2BF1"/>
  </w:style>
  <w:style w:type="character" w:styleId="CommentReference">
    <w:name w:val="annotation reference"/>
    <w:basedOn w:val="DefaultParagraphFont"/>
    <w:uiPriority w:val="99"/>
    <w:semiHidden/>
    <w:unhideWhenUsed/>
    <w:rsid w:val="00CE2B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33909">
      <w:bodyDiv w:val="1"/>
      <w:marLeft w:val="0"/>
      <w:marRight w:val="0"/>
      <w:marTop w:val="0"/>
      <w:marBottom w:val="0"/>
      <w:divBdr>
        <w:top w:val="none" w:sz="0" w:space="0" w:color="auto"/>
        <w:left w:val="none" w:sz="0" w:space="0" w:color="auto"/>
        <w:bottom w:val="none" w:sz="0" w:space="0" w:color="auto"/>
        <w:right w:val="none" w:sz="0" w:space="0" w:color="auto"/>
      </w:divBdr>
    </w:div>
    <w:div w:id="405343081">
      <w:bodyDiv w:val="1"/>
      <w:marLeft w:val="0"/>
      <w:marRight w:val="0"/>
      <w:marTop w:val="0"/>
      <w:marBottom w:val="0"/>
      <w:divBdr>
        <w:top w:val="none" w:sz="0" w:space="0" w:color="auto"/>
        <w:left w:val="none" w:sz="0" w:space="0" w:color="auto"/>
        <w:bottom w:val="none" w:sz="0" w:space="0" w:color="auto"/>
        <w:right w:val="none" w:sz="0" w:space="0" w:color="auto"/>
      </w:divBdr>
    </w:div>
    <w:div w:id="19307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07507-6CE2-4DBD-A800-BA4C7CEC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Atlas Sheet:__________       File:_________</vt:lpstr>
    </vt:vector>
  </TitlesOfParts>
  <Company>City of Ontario</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Atlas Sheet:__________       File:_________</dc:title>
  <dc:creator>City of Ontario</dc:creator>
  <cp:lastModifiedBy>Ledbetter, Amy - DPW</cp:lastModifiedBy>
  <cp:revision>2</cp:revision>
  <cp:lastPrinted>2018-06-01T15:22:00Z</cp:lastPrinted>
  <dcterms:created xsi:type="dcterms:W3CDTF">2020-11-16T16:35:00Z</dcterms:created>
  <dcterms:modified xsi:type="dcterms:W3CDTF">2020-11-16T16:35:00Z</dcterms:modified>
</cp:coreProperties>
</file>