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C7F6" w14:textId="77777777" w:rsidR="00F14142" w:rsidRDefault="00296ABF" w:rsidP="000A772A">
      <w:pPr>
        <w:tabs>
          <w:tab w:val="left" w:pos="2310"/>
          <w:tab w:val="center" w:pos="4680"/>
          <w:tab w:val="righ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D754B4F" w14:textId="05EF1F48" w:rsidR="00290747" w:rsidRPr="00290747" w:rsidRDefault="00290747" w:rsidP="000A772A">
      <w:pPr>
        <w:tabs>
          <w:tab w:val="left" w:pos="2310"/>
          <w:tab w:val="center" w:pos="4680"/>
          <w:tab w:val="right" w:pos="9360"/>
        </w:tabs>
        <w:jc w:val="center"/>
        <w:rPr>
          <w:rFonts w:ascii="Arial" w:hAnsi="Arial" w:cs="Arial"/>
          <w:b/>
          <w:sz w:val="24"/>
          <w:szCs w:val="24"/>
        </w:rPr>
      </w:pPr>
      <w:r w:rsidRPr="00290747">
        <w:rPr>
          <w:rFonts w:ascii="Arial" w:hAnsi="Arial" w:cs="Arial"/>
          <w:b/>
          <w:sz w:val="24"/>
          <w:szCs w:val="24"/>
        </w:rPr>
        <w:t>NOTICE OF GRIEVANCE RESOLUTION</w:t>
      </w:r>
    </w:p>
    <w:p w14:paraId="1ECAC976" w14:textId="77777777" w:rsidR="00290747" w:rsidRDefault="00290747" w:rsidP="000A772A">
      <w:pPr>
        <w:rPr>
          <w:rFonts w:ascii="Arial" w:hAnsi="Arial" w:cs="Arial"/>
          <w:sz w:val="24"/>
          <w:szCs w:val="24"/>
        </w:rPr>
      </w:pPr>
    </w:p>
    <w:p w14:paraId="34D7FF7E" w14:textId="77777777" w:rsidR="00A74E4B" w:rsidRPr="00290747" w:rsidRDefault="00A74E4B" w:rsidP="000A772A">
      <w:pPr>
        <w:rPr>
          <w:rFonts w:ascii="Arial" w:hAnsi="Arial" w:cs="Arial"/>
          <w:sz w:val="24"/>
          <w:szCs w:val="24"/>
        </w:rPr>
      </w:pPr>
    </w:p>
    <w:p w14:paraId="2580E1CA" w14:textId="4867932F" w:rsidR="00412080" w:rsidRPr="001411EC" w:rsidRDefault="00C67A95" w:rsidP="000A772A">
      <w:pPr>
        <w:pStyle w:val="Heading4"/>
        <w:spacing w:line="276" w:lineRule="auto"/>
        <w:rPr>
          <w:b w:val="0"/>
          <w:color w:val="808080"/>
        </w:rPr>
      </w:pPr>
      <w:r w:rsidRPr="00233C25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233C25">
        <w:rPr>
          <w:b w:val="0"/>
          <w:color w:val="000000" w:themeColor="text1"/>
        </w:rPr>
        <w:instrText xml:space="preserve"> FORMTEXT </w:instrText>
      </w:r>
      <w:r w:rsidRPr="00233C25">
        <w:rPr>
          <w:b w:val="0"/>
          <w:color w:val="000000" w:themeColor="text1"/>
        </w:rPr>
      </w:r>
      <w:r w:rsidRPr="00233C25">
        <w:rPr>
          <w:b w:val="0"/>
          <w:color w:val="000000" w:themeColor="text1"/>
        </w:rPr>
        <w:fldChar w:fldCharType="separate"/>
      </w:r>
      <w:bookmarkStart w:id="1" w:name="_GoBack"/>
      <w:r w:rsidRPr="00233C25">
        <w:rPr>
          <w:b w:val="0"/>
          <w:noProof/>
          <w:color w:val="000000" w:themeColor="text1"/>
        </w:rPr>
        <w:t>Date</w:t>
      </w:r>
      <w:bookmarkEnd w:id="1"/>
      <w:r w:rsidRPr="00233C25">
        <w:rPr>
          <w:b w:val="0"/>
          <w:color w:val="000000" w:themeColor="text1"/>
        </w:rPr>
        <w:fldChar w:fldCharType="end"/>
      </w:r>
      <w:bookmarkEnd w:id="0"/>
    </w:p>
    <w:p w14:paraId="560C3ADF" w14:textId="77777777" w:rsidR="00412080" w:rsidRDefault="00412080" w:rsidP="000A772A">
      <w:pPr>
        <w:rPr>
          <w:rFonts w:ascii="Arial" w:hAnsi="Arial"/>
          <w:b/>
          <w:sz w:val="24"/>
        </w:rPr>
      </w:pPr>
    </w:p>
    <w:p w14:paraId="3C699AD6" w14:textId="77777777" w:rsidR="009917B6" w:rsidRDefault="009917B6" w:rsidP="000A772A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EF6D35" w14:paraId="4FA019F2" w14:textId="77777777" w:rsidTr="00BB05D7">
        <w:tc>
          <w:tcPr>
            <w:tcW w:w="4363" w:type="dxa"/>
          </w:tcPr>
          <w:p w14:paraId="1BDDBDFA" w14:textId="05A0DC26" w:rsidR="00EF6D35" w:rsidRPr="001411EC" w:rsidRDefault="001411EC" w:rsidP="000A772A">
            <w:pPr>
              <w:pStyle w:val="Heading2"/>
              <w:spacing w:line="276" w:lineRule="auto"/>
              <w:outlineLvl w:val="1"/>
              <w:rPr>
                <w:i/>
                <w:color w:val="808080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Beneficiary’s Name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24CDE8F4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808080"/>
              </w:rPr>
            </w:pPr>
          </w:p>
        </w:tc>
        <w:tc>
          <w:tcPr>
            <w:tcW w:w="4364" w:type="dxa"/>
          </w:tcPr>
          <w:p w14:paraId="0A6E96E9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Treating Provider’s Name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</w:tr>
      <w:tr w:rsidR="00EF6D35" w14:paraId="4883574E" w14:textId="77777777" w:rsidTr="00BB05D7">
        <w:tc>
          <w:tcPr>
            <w:tcW w:w="4363" w:type="dxa"/>
          </w:tcPr>
          <w:p w14:paraId="4C1046AF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Address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27748563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808080"/>
              </w:rPr>
            </w:pPr>
          </w:p>
        </w:tc>
        <w:tc>
          <w:tcPr>
            <w:tcW w:w="4364" w:type="dxa"/>
          </w:tcPr>
          <w:p w14:paraId="3C2DEA53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Address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</w:tr>
      <w:tr w:rsidR="00EF6D35" w14:paraId="5EB793C8" w14:textId="77777777" w:rsidTr="00BB05D7">
        <w:tc>
          <w:tcPr>
            <w:tcW w:w="4363" w:type="dxa"/>
          </w:tcPr>
          <w:p w14:paraId="71B92D6A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City, State Zip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81032CB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808080"/>
              </w:rPr>
            </w:pPr>
          </w:p>
        </w:tc>
        <w:tc>
          <w:tcPr>
            <w:tcW w:w="4364" w:type="dxa"/>
          </w:tcPr>
          <w:p w14:paraId="5079762E" w14:textId="77777777" w:rsidR="00EF6D35" w:rsidRPr="001411EC" w:rsidRDefault="00EF6D35" w:rsidP="000A772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411EC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411EC">
              <w:rPr>
                <w:i/>
                <w:color w:val="000000" w:themeColor="text1"/>
              </w:rPr>
              <w:instrText xml:space="preserve"> FORMTEXT </w:instrText>
            </w:r>
            <w:r w:rsidRPr="001411EC">
              <w:rPr>
                <w:i/>
                <w:color w:val="000000" w:themeColor="text1"/>
              </w:rPr>
            </w:r>
            <w:r w:rsidRPr="001411EC">
              <w:rPr>
                <w:i/>
                <w:color w:val="000000" w:themeColor="text1"/>
              </w:rPr>
              <w:fldChar w:fldCharType="separate"/>
            </w:r>
            <w:r w:rsidRPr="001411EC">
              <w:rPr>
                <w:i/>
                <w:noProof/>
                <w:color w:val="000000" w:themeColor="text1"/>
              </w:rPr>
              <w:t>City, State Zip</w:t>
            </w:r>
            <w:r w:rsidRPr="001411EC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13CD9CD9" w14:textId="77777777" w:rsidR="009917B6" w:rsidRDefault="009917B6" w:rsidP="000A772A">
      <w:pPr>
        <w:rPr>
          <w:rFonts w:ascii="Arial" w:hAnsi="Arial"/>
          <w:i/>
          <w:color w:val="808080"/>
          <w:sz w:val="24"/>
        </w:rPr>
      </w:pPr>
    </w:p>
    <w:p w14:paraId="1EE8B525" w14:textId="77777777" w:rsidR="00342F2D" w:rsidRPr="009917B6" w:rsidRDefault="00342F2D" w:rsidP="000A772A">
      <w:pPr>
        <w:rPr>
          <w:rFonts w:ascii="Arial" w:hAnsi="Arial"/>
          <w:i/>
          <w:color w:val="808080"/>
          <w:sz w:val="24"/>
        </w:rPr>
      </w:pPr>
    </w:p>
    <w:p w14:paraId="3FC03D14" w14:textId="0B6AF5FC" w:rsidR="00412080" w:rsidRDefault="00EF6D35" w:rsidP="000A772A">
      <w:pPr>
        <w:pStyle w:val="Heading3"/>
        <w:spacing w:line="276" w:lineRule="auto"/>
      </w:pPr>
      <w:r>
        <w:t xml:space="preserve">RE: </w:t>
      </w:r>
      <w:r w:rsidR="00F14142">
        <w:t>Your Grievance</w:t>
      </w:r>
    </w:p>
    <w:p w14:paraId="4CF3FF2F" w14:textId="77777777" w:rsidR="00412080" w:rsidRDefault="00412080" w:rsidP="000A772A">
      <w:pPr>
        <w:rPr>
          <w:rFonts w:ascii="Arial" w:hAnsi="Arial"/>
          <w:b/>
          <w:sz w:val="24"/>
        </w:rPr>
      </w:pPr>
    </w:p>
    <w:p w14:paraId="47917C86" w14:textId="0CBED04D" w:rsidR="00412080" w:rsidRDefault="00412080" w:rsidP="000A77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 or</w:t>
      </w:r>
      <w:r>
        <w:rPr>
          <w:rFonts w:ascii="Arial" w:hAnsi="Arial"/>
          <w:i/>
          <w:color w:val="808080"/>
          <w:sz w:val="24"/>
        </w:rPr>
        <w:t xml:space="preserve"> </w:t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2" w:name="Text9"/>
      <w:r w:rsidR="00DA665E" w:rsidRPr="001411E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DA665E" w:rsidRPr="001411EC">
        <w:rPr>
          <w:rFonts w:ascii="Arial" w:hAnsi="Arial"/>
          <w:i/>
          <w:color w:val="000000" w:themeColor="text1"/>
          <w:sz w:val="24"/>
        </w:rPr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separate"/>
      </w:r>
      <w:r w:rsidR="00DA665E" w:rsidRPr="001411EC">
        <w:rPr>
          <w:rFonts w:ascii="Arial" w:hAnsi="Arial"/>
          <w:i/>
          <w:noProof/>
          <w:color w:val="000000" w:themeColor="text1"/>
          <w:sz w:val="24"/>
        </w:rPr>
        <w:t>Name of requesting provider or authorized representative</w:t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>,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5A1E64">
        <w:rPr>
          <w:rFonts w:ascii="Arial" w:hAnsi="Arial"/>
          <w:sz w:val="24"/>
        </w:rPr>
        <w:t>on your behalf</w:t>
      </w:r>
      <w:r>
        <w:rPr>
          <w:rFonts w:ascii="Arial" w:hAnsi="Arial"/>
          <w:sz w:val="24"/>
        </w:rPr>
        <w:t>,</w:t>
      </w:r>
      <w:r w:rsidRPr="005A1E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filed a grievance with </w:t>
      </w:r>
      <w:r w:rsidRPr="00511CF3">
        <w:rPr>
          <w:rFonts w:ascii="Arial" w:hAnsi="Arial"/>
          <w:sz w:val="24"/>
        </w:rPr>
        <w:t xml:space="preserve">the </w:t>
      </w:r>
      <w:r w:rsidR="00DA665E" w:rsidRPr="001411EC"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>
              <w:default w:val="San Bernardino County Department of Behavioral Health (DBH, also referred to as the Plan throughout this document)"/>
            </w:textInput>
          </w:ffData>
        </w:fldChar>
      </w:r>
      <w:bookmarkStart w:id="3" w:name="Text21"/>
      <w:r w:rsidR="00DA665E" w:rsidRPr="001411EC">
        <w:rPr>
          <w:rFonts w:ascii="Arial" w:hAnsi="Arial"/>
          <w:i/>
          <w:sz w:val="24"/>
        </w:rPr>
        <w:instrText xml:space="preserve"> FORMTEXT </w:instrText>
      </w:r>
      <w:r w:rsidR="00DA665E" w:rsidRPr="001411EC">
        <w:rPr>
          <w:rFonts w:ascii="Arial" w:hAnsi="Arial"/>
          <w:i/>
          <w:sz w:val="24"/>
        </w:rPr>
      </w:r>
      <w:r w:rsidR="00DA665E" w:rsidRPr="001411EC">
        <w:rPr>
          <w:rFonts w:ascii="Arial" w:hAnsi="Arial"/>
          <w:i/>
          <w:sz w:val="24"/>
        </w:rPr>
        <w:fldChar w:fldCharType="separate"/>
      </w:r>
      <w:r w:rsidR="00DA665E" w:rsidRPr="001411EC">
        <w:rPr>
          <w:rFonts w:ascii="Arial" w:hAnsi="Arial"/>
          <w:i/>
          <w:noProof/>
          <w:sz w:val="24"/>
        </w:rPr>
        <w:t>San Bernardino County Department of Behavioral Health (DBH, also referred to as the Plan throughout this document)</w:t>
      </w:r>
      <w:r w:rsidR="00DA665E" w:rsidRPr="001411EC">
        <w:rPr>
          <w:rFonts w:ascii="Arial" w:hAnsi="Arial"/>
          <w:i/>
          <w:sz w:val="24"/>
        </w:rPr>
        <w:fldChar w:fldCharType="end"/>
      </w:r>
      <w:bookmarkEnd w:id="3"/>
      <w:r>
        <w:rPr>
          <w:rFonts w:ascii="Arial" w:hAnsi="Arial"/>
          <w:i/>
          <w:color w:val="808080"/>
          <w:sz w:val="24"/>
        </w:rPr>
        <w:t xml:space="preserve"> </w:t>
      </w:r>
      <w:r w:rsidRPr="0052038F">
        <w:rPr>
          <w:rFonts w:ascii="Arial" w:hAnsi="Arial"/>
          <w:sz w:val="24"/>
        </w:rPr>
        <w:t>on</w:t>
      </w:r>
      <w:r>
        <w:rPr>
          <w:rFonts w:ascii="Arial" w:hAnsi="Arial"/>
          <w:i/>
          <w:color w:val="808080"/>
          <w:sz w:val="24"/>
        </w:rPr>
        <w:t xml:space="preserve"> </w:t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4" w:name="Text11"/>
      <w:r w:rsidR="00DA665E" w:rsidRPr="001411E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DA665E" w:rsidRPr="001411EC">
        <w:rPr>
          <w:rFonts w:ascii="Arial" w:hAnsi="Arial"/>
          <w:i/>
          <w:color w:val="000000" w:themeColor="text1"/>
          <w:sz w:val="24"/>
        </w:rPr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separate"/>
      </w:r>
      <w:r w:rsidR="00DA665E" w:rsidRPr="001411EC">
        <w:rPr>
          <w:rFonts w:ascii="Arial" w:hAnsi="Arial"/>
          <w:i/>
          <w:noProof/>
          <w:color w:val="000000" w:themeColor="text1"/>
          <w:sz w:val="24"/>
        </w:rPr>
        <w:t>Date</w:t>
      </w:r>
      <w:r w:rsidR="00DA665E" w:rsidRPr="001411EC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 w:rsidR="00EF6D35">
        <w:rPr>
          <w:rFonts w:ascii="Arial" w:hAnsi="Arial"/>
          <w:b/>
          <w:sz w:val="24"/>
        </w:rPr>
        <w:t xml:space="preserve">.  </w:t>
      </w:r>
      <w:r w:rsidR="00DA665E" w:rsidRPr="001411EC">
        <w:rPr>
          <w:rFonts w:ascii="Arial" w:hAnsi="Arial"/>
          <w:i/>
          <w:sz w:val="24"/>
        </w:rPr>
        <w:fldChar w:fldCharType="begin">
          <w:ffData>
            <w:name w:val="Text22"/>
            <w:enabled/>
            <w:calcOnExit w:val="0"/>
            <w:textInput>
              <w:default w:val="DBH"/>
            </w:textInput>
          </w:ffData>
        </w:fldChar>
      </w:r>
      <w:bookmarkStart w:id="5" w:name="Text22"/>
      <w:r w:rsidR="00DA665E" w:rsidRPr="001411EC">
        <w:rPr>
          <w:rFonts w:ascii="Arial" w:hAnsi="Arial"/>
          <w:i/>
          <w:sz w:val="24"/>
        </w:rPr>
        <w:instrText xml:space="preserve"> FORMTEXT </w:instrText>
      </w:r>
      <w:r w:rsidR="00DA665E" w:rsidRPr="001411EC">
        <w:rPr>
          <w:rFonts w:ascii="Arial" w:hAnsi="Arial"/>
          <w:i/>
          <w:sz w:val="24"/>
        </w:rPr>
      </w:r>
      <w:r w:rsidR="00DA665E" w:rsidRPr="001411EC">
        <w:rPr>
          <w:rFonts w:ascii="Arial" w:hAnsi="Arial"/>
          <w:i/>
          <w:sz w:val="24"/>
        </w:rPr>
        <w:fldChar w:fldCharType="separate"/>
      </w:r>
      <w:r w:rsidR="00DA665E" w:rsidRPr="001411EC">
        <w:rPr>
          <w:rFonts w:ascii="Arial" w:hAnsi="Arial"/>
          <w:i/>
          <w:noProof/>
          <w:sz w:val="24"/>
        </w:rPr>
        <w:t>DBH</w:t>
      </w:r>
      <w:r w:rsidR="00DA665E" w:rsidRPr="001411EC">
        <w:rPr>
          <w:rFonts w:ascii="Arial" w:hAnsi="Arial"/>
          <w:i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has reviewed your grievance. </w:t>
      </w:r>
      <w:r w:rsidR="0045013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This notice describes steps taken to resolve your grievance.</w:t>
      </w:r>
    </w:p>
    <w:p w14:paraId="2653B99A" w14:textId="77777777" w:rsidR="009917B6" w:rsidRDefault="009917B6" w:rsidP="000A772A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F6D35" w14:paraId="5CE9FEDA" w14:textId="77777777" w:rsidTr="008D728D">
        <w:tc>
          <w:tcPr>
            <w:tcW w:w="9350" w:type="dxa"/>
          </w:tcPr>
          <w:p w14:paraId="2BCFC5F4" w14:textId="5FE42234" w:rsidR="00EF6D35" w:rsidRPr="001411EC" w:rsidRDefault="00EF6D35" w:rsidP="000A772A">
            <w:pPr>
              <w:spacing w:line="276" w:lineRule="auto"/>
              <w:rPr>
                <w:rFonts w:ascii="Arial" w:hAnsi="Arial"/>
                <w:color w:val="000000" w:themeColor="text1"/>
                <w:sz w:val="24"/>
              </w:rPr>
            </w:pP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instrText xml:space="preserve"> FORMTEXT </w:instrTex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separate"/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t>1. Using plain language, insert a summary of the grievance filed by the beneficiary;</w: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EF6D35" w14:paraId="725A6C86" w14:textId="77777777" w:rsidTr="008D728D">
        <w:tc>
          <w:tcPr>
            <w:tcW w:w="9350" w:type="dxa"/>
          </w:tcPr>
          <w:p w14:paraId="17E2C98A" w14:textId="293A18BF" w:rsidR="00EF6D35" w:rsidRPr="001411EC" w:rsidRDefault="00EF6D35" w:rsidP="000A772A">
            <w:pPr>
              <w:spacing w:line="276" w:lineRule="auto"/>
              <w:rPr>
                <w:rFonts w:ascii="Arial" w:hAnsi="Arial"/>
                <w:color w:val="000000" w:themeColor="text1"/>
                <w:sz w:val="24"/>
              </w:rPr>
            </w:pPr>
            <w:r w:rsidRPr="001411EC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Using plain language, insert: 1. A summary of the grievance filed by the beneficiary; 2. Steps taken to resolve the grievance (e.g., investigation, speaking with provider);"/>
                  </w:textInput>
                </w:ffData>
              </w:fldChar>
            </w:r>
            <w:r w:rsidRPr="001411EC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1411EC">
              <w:rPr>
                <w:rFonts w:ascii="Arial" w:hAnsi="Arial"/>
                <w:i/>
                <w:color w:val="000000" w:themeColor="text1"/>
                <w:sz w:val="24"/>
              </w:rPr>
            </w:r>
            <w:r w:rsidRPr="001411EC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t>2. Steps taken to resolve the grievance (e.g., investigation, speaking with provider);</w:t>
            </w:r>
            <w:r w:rsidRPr="001411EC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EF6D35" w14:paraId="7EAEF6CB" w14:textId="77777777" w:rsidTr="008D728D">
        <w:tc>
          <w:tcPr>
            <w:tcW w:w="9350" w:type="dxa"/>
          </w:tcPr>
          <w:p w14:paraId="12025621" w14:textId="4AB7C80E" w:rsidR="00EF6D35" w:rsidRPr="001411EC" w:rsidRDefault="00EF6D35" w:rsidP="000A772A">
            <w:pPr>
              <w:spacing w:line="276" w:lineRule="auto"/>
              <w:rPr>
                <w:rFonts w:ascii="Arial" w:hAnsi="Arial"/>
                <w:color w:val="000000" w:themeColor="text1"/>
                <w:sz w:val="24"/>
              </w:rPr>
            </w:pP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instrText xml:space="preserve"> FORMTEXT </w:instrTex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separate"/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t>3. A clear and concise explanation of how the grievance was resolved, including if it was resolved in favor of the beneficiary; and</w: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EF6D35" w:rsidRPr="00F6763B" w14:paraId="16D3B81A" w14:textId="77777777" w:rsidTr="008D728D">
        <w:tc>
          <w:tcPr>
            <w:tcW w:w="9350" w:type="dxa"/>
          </w:tcPr>
          <w:p w14:paraId="193EBC8A" w14:textId="3D42259C" w:rsidR="00EF6D35" w:rsidRPr="001411EC" w:rsidRDefault="00F6763B" w:rsidP="000A772A">
            <w:pPr>
              <w:spacing w:line="276" w:lineRule="auto"/>
              <w:rPr>
                <w:rFonts w:ascii="Arial" w:hAnsi="Arial"/>
                <w:i/>
                <w:noProof/>
                <w:color w:val="000000" w:themeColor="text1"/>
                <w:sz w:val="24"/>
              </w:rPr>
            </w:pP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instrText xml:space="preserve"> FORMTEXT </w:instrTex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separate"/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t>4. The reasons for the decision.</w:t>
            </w:r>
            <w:r w:rsidRPr="001411EC">
              <w:rPr>
                <w:rFonts w:ascii="Arial" w:hAnsi="Arial"/>
                <w:i/>
                <w:noProof/>
                <w:color w:val="000000" w:themeColor="text1"/>
                <w:sz w:val="24"/>
              </w:rPr>
              <w:fldChar w:fldCharType="end"/>
            </w:r>
            <w:bookmarkEnd w:id="8"/>
          </w:p>
        </w:tc>
      </w:tr>
    </w:tbl>
    <w:p w14:paraId="43F09DB7" w14:textId="77777777" w:rsidR="009917B6" w:rsidRPr="00F6763B" w:rsidRDefault="009917B6" w:rsidP="000A772A">
      <w:pPr>
        <w:rPr>
          <w:rFonts w:ascii="Arial" w:hAnsi="Arial"/>
          <w:i/>
          <w:noProof/>
          <w:color w:val="808080"/>
          <w:sz w:val="24"/>
        </w:rPr>
      </w:pPr>
    </w:p>
    <w:p w14:paraId="76C21459" w14:textId="1579F33C" w:rsidR="00412080" w:rsidRDefault="00412080" w:rsidP="000A772A">
      <w:r w:rsidRPr="00D756DF">
        <w:rPr>
          <w:rFonts w:ascii="Arial" w:hAnsi="Arial"/>
          <w:sz w:val="24"/>
        </w:rPr>
        <w:t xml:space="preserve">If you are dissatisfied with the resolution of your grievance, you </w:t>
      </w:r>
      <w:r>
        <w:rPr>
          <w:rFonts w:ascii="Arial" w:hAnsi="Arial"/>
          <w:sz w:val="24"/>
        </w:rPr>
        <w:t xml:space="preserve">may </w:t>
      </w:r>
      <w:r w:rsidRPr="00D756DF">
        <w:rPr>
          <w:rFonts w:ascii="Arial" w:hAnsi="Arial"/>
          <w:sz w:val="24"/>
        </w:rPr>
        <w:t xml:space="preserve">file another grievance with </w:t>
      </w:r>
      <w:r w:rsidR="00DA665E" w:rsidRPr="001411EC">
        <w:rPr>
          <w:rFonts w:ascii="Arial" w:hAnsi="Arial"/>
          <w:i/>
          <w:sz w:val="24"/>
        </w:rPr>
        <w:fldChar w:fldCharType="begin">
          <w:ffData>
            <w:name w:val="Text23"/>
            <w:enabled/>
            <w:calcOnExit w:val="0"/>
            <w:textInput>
              <w:default w:val="DBH"/>
            </w:textInput>
          </w:ffData>
        </w:fldChar>
      </w:r>
      <w:bookmarkStart w:id="9" w:name="Text23"/>
      <w:r w:rsidR="00DA665E" w:rsidRPr="001411EC">
        <w:rPr>
          <w:rFonts w:ascii="Arial" w:hAnsi="Arial"/>
          <w:i/>
          <w:sz w:val="24"/>
        </w:rPr>
        <w:instrText xml:space="preserve"> FORMTEXT </w:instrText>
      </w:r>
      <w:r w:rsidR="00DA665E" w:rsidRPr="001411EC">
        <w:rPr>
          <w:rFonts w:ascii="Arial" w:hAnsi="Arial"/>
          <w:i/>
          <w:sz w:val="24"/>
        </w:rPr>
      </w:r>
      <w:r w:rsidR="00DA665E" w:rsidRPr="001411EC">
        <w:rPr>
          <w:rFonts w:ascii="Arial" w:hAnsi="Arial"/>
          <w:i/>
          <w:sz w:val="24"/>
        </w:rPr>
        <w:fldChar w:fldCharType="separate"/>
      </w:r>
      <w:r w:rsidR="00DA665E" w:rsidRPr="001411EC">
        <w:rPr>
          <w:rFonts w:ascii="Arial" w:hAnsi="Arial"/>
          <w:i/>
          <w:noProof/>
          <w:sz w:val="24"/>
        </w:rPr>
        <w:t>DBH</w:t>
      </w:r>
      <w:r w:rsidR="00DA665E" w:rsidRPr="001411EC">
        <w:rPr>
          <w:rFonts w:ascii="Arial" w:hAnsi="Arial"/>
          <w:i/>
          <w:sz w:val="24"/>
        </w:rPr>
        <w:fldChar w:fldCharType="end"/>
      </w:r>
      <w:bookmarkEnd w:id="9"/>
      <w:r>
        <w:t>.</w:t>
      </w:r>
    </w:p>
    <w:p w14:paraId="00DF534B" w14:textId="77777777" w:rsidR="009917B6" w:rsidRPr="009917B6" w:rsidRDefault="009917B6" w:rsidP="000A772A">
      <w:pPr>
        <w:rPr>
          <w:rFonts w:ascii="Arial" w:hAnsi="Arial"/>
          <w:i/>
          <w:color w:val="808080"/>
          <w:sz w:val="24"/>
        </w:rPr>
      </w:pPr>
    </w:p>
    <w:p w14:paraId="7AB9D507" w14:textId="0B0F58B1" w:rsidR="004F3AB3" w:rsidRDefault="001B34BB" w:rsidP="000A772A">
      <w:pPr>
        <w:rPr>
          <w:rFonts w:ascii="Arial" w:hAnsi="Arial"/>
          <w:sz w:val="24"/>
        </w:rPr>
      </w:pP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r w:rsidRPr="0037599E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color w:val="000000"/>
          <w:sz w:val="24"/>
        </w:rPr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bookmarkStart w:id="10" w:name="Text24"/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the DBH Access Unit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bookmarkEnd w:id="10"/>
      <w:r w:rsidRPr="0037599E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r w:rsidRPr="0037599E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Arial"/>
          <w:i/>
          <w:color w:val="000000"/>
          <w:sz w:val="24"/>
        </w:rPr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1 (888) 743-1478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i/>
          <w:sz w:val="24"/>
        </w:rPr>
        <w:t xml:space="preserve">. 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sz w:val="24"/>
        </w:rPr>
        <w:t xml:space="preserve">If you have trouble speaking or hearing, please call the TTY/TTD number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7-1-1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, </w:t>
      </w:r>
      <w:r w:rsidR="00523C8D"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1" w:name="Text28"/>
      <w:r w:rsidR="00523C8D">
        <w:rPr>
          <w:rFonts w:ascii="Arial" w:eastAsia="Calibri" w:hAnsi="Arial" w:cs="Times New Roman"/>
          <w:i/>
          <w:sz w:val="24"/>
        </w:rPr>
        <w:instrText xml:space="preserve"> FORMTEXT </w:instrText>
      </w:r>
      <w:r w:rsidR="00523C8D">
        <w:rPr>
          <w:rFonts w:ascii="Arial" w:eastAsia="Calibri" w:hAnsi="Arial" w:cs="Times New Roman"/>
          <w:i/>
          <w:sz w:val="24"/>
        </w:rPr>
      </w:r>
      <w:r w:rsidR="00523C8D">
        <w:rPr>
          <w:rFonts w:ascii="Arial" w:eastAsia="Calibri" w:hAnsi="Arial" w:cs="Times New Roman"/>
          <w:i/>
          <w:sz w:val="24"/>
        </w:rPr>
        <w:fldChar w:fldCharType="separate"/>
      </w:r>
      <w:r w:rsidR="00523C8D">
        <w:rPr>
          <w:rFonts w:ascii="Arial" w:eastAsia="Calibri" w:hAnsi="Arial" w:cs="Times New Roman"/>
          <w:i/>
          <w:noProof/>
          <w:sz w:val="24"/>
        </w:rPr>
        <w:t>24 hours a day, 7 days a week</w:t>
      </w:r>
      <w:r w:rsidR="00523C8D">
        <w:rPr>
          <w:rFonts w:ascii="Arial" w:eastAsia="Calibri" w:hAnsi="Arial" w:cs="Times New Roman"/>
          <w:i/>
          <w:sz w:val="24"/>
        </w:rPr>
        <w:fldChar w:fldCharType="end"/>
      </w:r>
      <w:bookmarkEnd w:id="11"/>
      <w:r w:rsidR="00523C8D">
        <w:rPr>
          <w:rFonts w:ascii="Arial" w:eastAsia="Calibri" w:hAnsi="Arial" w:cs="Times New Roman"/>
          <w:i/>
          <w:sz w:val="24"/>
        </w:rPr>
        <w:t xml:space="preserve"> </w:t>
      </w:r>
      <w:r w:rsidR="00523C8D" w:rsidRPr="00523C8D">
        <w:rPr>
          <w:rFonts w:ascii="Arial" w:eastAsia="Calibri" w:hAnsi="Arial" w:cs="Times New Roman"/>
          <w:sz w:val="24"/>
        </w:rPr>
        <w:t>for help</w:t>
      </w:r>
      <w:r w:rsidRPr="0037599E">
        <w:rPr>
          <w:rFonts w:ascii="Arial" w:eastAsia="Calibri" w:hAnsi="Arial" w:cs="Times New Roman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3A21FE30" w14:textId="77777777" w:rsidR="00780100" w:rsidRDefault="00780100" w:rsidP="000A772A">
      <w:pPr>
        <w:rPr>
          <w:rFonts w:ascii="Arial" w:hAnsi="Arial"/>
          <w:sz w:val="24"/>
        </w:rPr>
      </w:pPr>
    </w:p>
    <w:p w14:paraId="6DC9472D" w14:textId="17A8CB2D" w:rsidR="00412080" w:rsidRDefault="00412080" w:rsidP="000A772A">
      <w:pPr>
        <w:rPr>
          <w:rFonts w:ascii="Arial" w:hAnsi="Arial" w:cs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Pr="00E4133E">
        <w:rPr>
          <w:rFonts w:ascii="Arial" w:hAnsi="Arial"/>
          <w:sz w:val="36"/>
        </w:rPr>
        <w:t>the Plan</w:t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AF240F" w:rsidRPr="001411EC">
        <w:rPr>
          <w:rFonts w:ascii="Arial" w:hAnsi="Arial"/>
          <w:i/>
          <w:sz w:val="36"/>
        </w:rPr>
        <w:fldChar w:fldCharType="begin">
          <w:ffData>
            <w:name w:val="Text29"/>
            <w:enabled/>
            <w:calcOnExit w:val="0"/>
            <w:textInput>
              <w:default w:val="the DBH Access Unit"/>
            </w:textInput>
          </w:ffData>
        </w:fldChar>
      </w:r>
      <w:bookmarkStart w:id="12" w:name="Text29"/>
      <w:r w:rsidR="00AF240F" w:rsidRPr="001411EC">
        <w:rPr>
          <w:rFonts w:ascii="Arial" w:hAnsi="Arial"/>
          <w:i/>
          <w:sz w:val="36"/>
        </w:rPr>
        <w:instrText xml:space="preserve"> FORMTEXT </w:instrText>
      </w:r>
      <w:r w:rsidR="00AF240F" w:rsidRPr="001411EC">
        <w:rPr>
          <w:rFonts w:ascii="Arial" w:hAnsi="Arial"/>
          <w:i/>
          <w:sz w:val="36"/>
        </w:rPr>
      </w:r>
      <w:r w:rsidR="00AF240F" w:rsidRPr="001411EC">
        <w:rPr>
          <w:rFonts w:ascii="Arial" w:hAnsi="Arial"/>
          <w:i/>
          <w:sz w:val="36"/>
        </w:rPr>
        <w:fldChar w:fldCharType="separate"/>
      </w:r>
      <w:r w:rsidR="00AF240F" w:rsidRPr="001411EC">
        <w:rPr>
          <w:rFonts w:ascii="Arial" w:hAnsi="Arial"/>
          <w:i/>
          <w:noProof/>
          <w:sz w:val="36"/>
        </w:rPr>
        <w:t>the DBH Access Unit</w:t>
      </w:r>
      <w:r w:rsidR="00AF240F" w:rsidRPr="001411EC">
        <w:rPr>
          <w:rFonts w:ascii="Arial" w:hAnsi="Arial"/>
          <w:i/>
          <w:sz w:val="36"/>
        </w:rPr>
        <w:fldChar w:fldCharType="end"/>
      </w:r>
      <w:bookmarkEnd w:id="12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AF240F" w:rsidRPr="001411EC">
        <w:rPr>
          <w:rFonts w:ascii="Arial" w:hAnsi="Arial"/>
          <w:i/>
          <w:sz w:val="36"/>
        </w:rPr>
        <w:fldChar w:fldCharType="begin">
          <w:ffData>
            <w:name w:val="Text30"/>
            <w:enabled/>
            <w:calcOnExit w:val="0"/>
            <w:textInput>
              <w:default w:val="1 (888) 743-1478"/>
            </w:textInput>
          </w:ffData>
        </w:fldChar>
      </w:r>
      <w:bookmarkStart w:id="13" w:name="Text30"/>
      <w:r w:rsidR="00AF240F" w:rsidRPr="001411EC">
        <w:rPr>
          <w:rFonts w:ascii="Arial" w:hAnsi="Arial"/>
          <w:i/>
          <w:sz w:val="36"/>
        </w:rPr>
        <w:instrText xml:space="preserve"> FORMTEXT </w:instrText>
      </w:r>
      <w:r w:rsidR="00AF240F" w:rsidRPr="001411EC">
        <w:rPr>
          <w:rFonts w:ascii="Arial" w:hAnsi="Arial"/>
          <w:i/>
          <w:sz w:val="36"/>
        </w:rPr>
      </w:r>
      <w:r w:rsidR="00AF240F" w:rsidRPr="001411EC">
        <w:rPr>
          <w:rFonts w:ascii="Arial" w:hAnsi="Arial"/>
          <w:i/>
          <w:sz w:val="36"/>
        </w:rPr>
        <w:fldChar w:fldCharType="separate"/>
      </w:r>
      <w:r w:rsidR="00AF240F" w:rsidRPr="001411EC">
        <w:rPr>
          <w:rFonts w:ascii="Arial" w:hAnsi="Arial"/>
          <w:i/>
          <w:noProof/>
          <w:sz w:val="36"/>
        </w:rPr>
        <w:t>1 (888) 743-1478</w:t>
      </w:r>
      <w:r w:rsidR="00AF240F" w:rsidRPr="001411EC">
        <w:rPr>
          <w:rFonts w:ascii="Arial" w:hAnsi="Arial"/>
          <w:i/>
          <w:sz w:val="36"/>
        </w:rPr>
        <w:fldChar w:fldCharType="end"/>
      </w:r>
      <w:bookmarkEnd w:id="13"/>
      <w:r w:rsidRPr="003561AD">
        <w:rPr>
          <w:rFonts w:ascii="Arial" w:hAnsi="Arial" w:cs="Arial"/>
          <w:sz w:val="36"/>
        </w:rPr>
        <w:t>.</w:t>
      </w:r>
    </w:p>
    <w:p w14:paraId="7D0038A9" w14:textId="34521B5C" w:rsidR="00763B81" w:rsidRDefault="00763B81" w:rsidP="000A772A">
      <w:pPr>
        <w:rPr>
          <w:rFonts w:ascii="Arial" w:hAnsi="Arial"/>
          <w:sz w:val="24"/>
        </w:rPr>
      </w:pPr>
    </w:p>
    <w:p w14:paraId="4B6FB752" w14:textId="3BD746D4" w:rsidR="0032555D" w:rsidRDefault="00C056CF" w:rsidP="000A77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</w:t>
      </w:r>
      <w:r w:rsidR="00AF240F">
        <w:rPr>
          <w:rFonts w:ascii="Arial" w:hAnsi="Arial"/>
          <w:sz w:val="24"/>
        </w:rPr>
        <w:fldChar w:fldCharType="begin">
          <w:ffData>
            <w:name w:val="Text31"/>
            <w:enabled/>
            <w:calcOnExit w:val="0"/>
            <w:textInput>
              <w:default w:val="the Plan "/>
            </w:textInput>
          </w:ffData>
        </w:fldChar>
      </w:r>
      <w:bookmarkStart w:id="14" w:name="Text31"/>
      <w:r w:rsidR="00AF240F">
        <w:rPr>
          <w:rFonts w:ascii="Arial" w:hAnsi="Arial"/>
          <w:sz w:val="24"/>
        </w:rPr>
        <w:instrText xml:space="preserve"> FORMTEXT </w:instrText>
      </w:r>
      <w:r w:rsidR="00AF240F">
        <w:rPr>
          <w:rFonts w:ascii="Arial" w:hAnsi="Arial"/>
          <w:sz w:val="24"/>
        </w:rPr>
      </w:r>
      <w:r w:rsidR="00AF240F">
        <w:rPr>
          <w:rFonts w:ascii="Arial" w:hAnsi="Arial"/>
          <w:sz w:val="24"/>
        </w:rPr>
        <w:fldChar w:fldCharType="separate"/>
      </w:r>
      <w:r w:rsidR="00AF240F">
        <w:rPr>
          <w:rFonts w:ascii="Arial" w:hAnsi="Arial"/>
          <w:noProof/>
          <w:sz w:val="24"/>
        </w:rPr>
        <w:t xml:space="preserve">the Plan </w:t>
      </w:r>
      <w:r w:rsidR="00AF240F">
        <w:rPr>
          <w:rFonts w:ascii="Arial" w:hAnsi="Arial"/>
          <w:sz w:val="24"/>
        </w:rPr>
        <w:fldChar w:fldCharType="end"/>
      </w:r>
      <w:bookmarkEnd w:id="14"/>
      <w:r>
        <w:rPr>
          <w:rFonts w:ascii="Arial" w:hAnsi="Arial"/>
          <w:sz w:val="24"/>
        </w:rPr>
        <w:t xml:space="preserve"> does not help you to your satisfaction and/or you need additional help, the State Medi-Cal Managed Care Ombudsman Office can help you with any questions. You may call Monday through Friday, 8</w:t>
      </w:r>
      <w:r w:rsidR="005848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="005848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m</w:t>
      </w:r>
      <w:r w:rsidR="005848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to 5</w:t>
      </w:r>
      <w:r w:rsidR="005848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</w:t>
      </w:r>
      <w:r w:rsidR="005848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m</w:t>
      </w:r>
      <w:r w:rsidR="005848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PS</w:t>
      </w:r>
      <w:r w:rsidR="00022CA0">
        <w:rPr>
          <w:rFonts w:ascii="Arial" w:hAnsi="Arial"/>
          <w:sz w:val="24"/>
        </w:rPr>
        <w:t xml:space="preserve">T, excluding holidays, at 1 (888) </w:t>
      </w:r>
      <w:r>
        <w:rPr>
          <w:rFonts w:ascii="Arial" w:hAnsi="Arial"/>
          <w:sz w:val="24"/>
        </w:rPr>
        <w:t>452-8609.</w:t>
      </w:r>
    </w:p>
    <w:p w14:paraId="6085CCBF" w14:textId="77777777" w:rsidR="009917B6" w:rsidRDefault="009917B6" w:rsidP="000A772A">
      <w:pPr>
        <w:rPr>
          <w:rFonts w:ascii="Arial" w:hAnsi="Arial"/>
          <w:sz w:val="24"/>
        </w:rPr>
      </w:pPr>
    </w:p>
    <w:p w14:paraId="6FD9E26F" w14:textId="77777777" w:rsidR="0098329A" w:rsidRDefault="0098329A" w:rsidP="000A772A">
      <w:pPr>
        <w:rPr>
          <w:rFonts w:ascii="Arial" w:hAnsi="Arial"/>
          <w:sz w:val="24"/>
        </w:rPr>
      </w:pPr>
    </w:p>
    <w:p w14:paraId="23B4AB36" w14:textId="385AE85F" w:rsidR="00885467" w:rsidRDefault="00F61867" w:rsidP="000A77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63B81" w:rsidRPr="00763B81" w14:paraId="26443990" w14:textId="77777777" w:rsidTr="00E22126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105D9B1" w14:textId="4FCF21EA" w:rsidR="00763B81" w:rsidRPr="00763B81" w:rsidRDefault="00342F2D" w:rsidP="000A77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687D3417" w14:textId="5854FD6D" w:rsidR="00763B81" w:rsidRPr="00763B81" w:rsidRDefault="00342F2D" w:rsidP="000A77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66CB37F9" w14:textId="77777777" w:rsidR="009917B6" w:rsidRDefault="009917B6" w:rsidP="000A772A">
      <w:pPr>
        <w:rPr>
          <w:rFonts w:ascii="Arial" w:hAnsi="Arial"/>
          <w:sz w:val="24"/>
        </w:rPr>
      </w:pPr>
    </w:p>
    <w:p w14:paraId="1D6E45C3" w14:textId="77777777" w:rsidR="00E22126" w:rsidRPr="009917B6" w:rsidRDefault="00E22126" w:rsidP="000A772A">
      <w:pPr>
        <w:rPr>
          <w:rFonts w:ascii="Arial" w:hAnsi="Arial"/>
          <w:sz w:val="24"/>
          <w:szCs w:val="24"/>
        </w:rPr>
      </w:pPr>
    </w:p>
    <w:p w14:paraId="40659DCB" w14:textId="2BEB9CC7" w:rsidR="00CC5A98" w:rsidRDefault="00CC5A98" w:rsidP="000A772A">
      <w:pPr>
        <w:rPr>
          <w:rFonts w:ascii="Arial" w:hAnsi="Arial"/>
          <w:sz w:val="24"/>
          <w:szCs w:val="24"/>
        </w:rPr>
      </w:pPr>
      <w:r w:rsidRPr="00E35D90">
        <w:rPr>
          <w:rFonts w:ascii="Arial" w:hAnsi="Arial"/>
          <w:sz w:val="24"/>
          <w:szCs w:val="24"/>
        </w:rPr>
        <w:t>Enclosed:</w:t>
      </w:r>
      <w:r>
        <w:rPr>
          <w:rFonts w:ascii="Arial" w:hAnsi="Arial"/>
          <w:sz w:val="24"/>
          <w:szCs w:val="24"/>
        </w:rPr>
        <w:tab/>
      </w:r>
      <w:hyperlink r:id="rId8" w:history="1">
        <w:r w:rsidR="00765737"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 w:rsidR="00765737">
        <w:rPr>
          <w:rFonts w:ascii="Arial" w:hAnsi="Arial"/>
          <w:sz w:val="24"/>
          <w:szCs w:val="24"/>
        </w:rPr>
        <w:t xml:space="preserve"> </w:t>
      </w:r>
    </w:p>
    <w:p w14:paraId="4B595226" w14:textId="0B8BD51F" w:rsidR="00780100" w:rsidRDefault="00CC5A98" w:rsidP="000A772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hyperlink r:id="rId9" w:history="1">
        <w:r w:rsidR="00E65B75"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 w:rsidR="00E65B75">
        <w:rPr>
          <w:rFonts w:ascii="Arial" w:hAnsi="Arial"/>
          <w:sz w:val="24"/>
          <w:szCs w:val="24"/>
        </w:rPr>
        <w:t xml:space="preserve"> </w:t>
      </w:r>
    </w:p>
    <w:p w14:paraId="72F3380B" w14:textId="77B9F128" w:rsidR="00A00CF9" w:rsidRDefault="00A00CF9" w:rsidP="000A772A">
      <w:pPr>
        <w:rPr>
          <w:rFonts w:ascii="Arial" w:hAnsi="Arial"/>
          <w:sz w:val="24"/>
          <w:szCs w:val="24"/>
        </w:rPr>
      </w:pPr>
    </w:p>
    <w:sectPr w:rsidR="00A00CF9" w:rsidSect="005E4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584" w:right="1440" w:bottom="72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345B" w14:textId="77777777" w:rsidR="00A07CD8" w:rsidRDefault="00A0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321674"/>
      <w:docPartObj>
        <w:docPartGallery w:val="Page Numbers (Bottom of Page)"/>
        <w:docPartUnique/>
      </w:docPartObj>
    </w:sdtPr>
    <w:sdtEndPr/>
    <w:sdtContent>
      <w:sdt>
        <w:sdtPr>
          <w:id w:val="1137458109"/>
          <w:docPartObj>
            <w:docPartGallery w:val="Page Numbers (Top of Page)"/>
            <w:docPartUnique/>
          </w:docPartObj>
        </w:sdtPr>
        <w:sdtEndPr/>
        <w:sdtContent>
          <w:p w14:paraId="30E43BD0" w14:textId="69FF5F29" w:rsidR="00E65B75" w:rsidRPr="00E65B75" w:rsidRDefault="00E65B75" w:rsidP="00E65B75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QM028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 w:rsidR="00184138">
              <w:rPr>
                <w:rFonts w:ascii="Arial" w:hAnsi="Arial" w:cs="Arial"/>
                <w:sz w:val="24"/>
                <w:szCs w:val="24"/>
              </w:rPr>
              <w:t xml:space="preserve"> (Rev.07</w:t>
            </w:r>
            <w:r>
              <w:rPr>
                <w:rFonts w:ascii="Arial" w:hAnsi="Arial" w:cs="Arial"/>
                <w:sz w:val="24"/>
                <w:szCs w:val="24"/>
              </w:rPr>
              <w:t xml:space="preserve">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51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591778"/>
      <w:docPartObj>
        <w:docPartGallery w:val="Page Numbers (Bottom of Page)"/>
        <w:docPartUnique/>
      </w:docPartObj>
    </w:sdtPr>
    <w:sdtEndPr/>
    <w:sdtContent>
      <w:sdt>
        <w:sdtPr>
          <w:id w:val="1478798489"/>
          <w:docPartObj>
            <w:docPartGallery w:val="Page Numbers (Top of Page)"/>
            <w:docPartUnique/>
          </w:docPartObj>
        </w:sdtPr>
        <w:sdtEndPr/>
        <w:sdtContent>
          <w:p w14:paraId="64C6273B" w14:textId="2195FBBD" w:rsidR="005E4C5B" w:rsidRDefault="005E4C5B" w:rsidP="005E4C5B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QM028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511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3200" w14:textId="77777777" w:rsidR="00A07CD8" w:rsidRDefault="00A0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8CCA" w14:textId="77777777" w:rsidR="00A07CD8" w:rsidRDefault="00A07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7B04" w14:textId="77777777" w:rsidR="005E4C5B" w:rsidRPr="00FB35AB" w:rsidRDefault="005E4C5B" w:rsidP="005E4C5B">
    <w:pPr>
      <w:spacing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61312" behindDoc="1" locked="0" layoutInCell="1" allowOverlap="1" wp14:anchorId="009AD253" wp14:editId="4E836A68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19BF3195" w14:textId="77777777" w:rsidR="005E4C5B" w:rsidRPr="00FB35AB" w:rsidRDefault="005E4C5B" w:rsidP="005E4C5B">
    <w:pPr>
      <w:spacing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56DDCE9C" w14:textId="77777777" w:rsidR="005E4C5B" w:rsidRPr="00FB35AB" w:rsidRDefault="005E4C5B" w:rsidP="005E4C5B">
    <w:pPr>
      <w:spacing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164C1A54" w14:textId="77777777" w:rsidR="005E4C5B" w:rsidRDefault="005E4C5B" w:rsidP="005E4C5B">
    <w:pPr>
      <w:spacing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13DF351" w14:textId="77777777" w:rsidR="005E4C5B" w:rsidRPr="005E4C5B" w:rsidRDefault="005E4C5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6EC4"/>
    <w:multiLevelType w:val="hybridMultilevel"/>
    <w:tmpl w:val="DAE41F68"/>
    <w:lvl w:ilvl="0" w:tplc="D3D8C19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16829"/>
    <w:rsid w:val="00022CA0"/>
    <w:rsid w:val="000243FC"/>
    <w:rsid w:val="00024D9A"/>
    <w:rsid w:val="000269FD"/>
    <w:rsid w:val="00036A08"/>
    <w:rsid w:val="00061E8A"/>
    <w:rsid w:val="000670C7"/>
    <w:rsid w:val="00097FD8"/>
    <w:rsid w:val="000A220C"/>
    <w:rsid w:val="000A3554"/>
    <w:rsid w:val="000A772A"/>
    <w:rsid w:val="000B1EC5"/>
    <w:rsid w:val="000E056E"/>
    <w:rsid w:val="000F488A"/>
    <w:rsid w:val="001003B6"/>
    <w:rsid w:val="00111886"/>
    <w:rsid w:val="001411EC"/>
    <w:rsid w:val="00154AC3"/>
    <w:rsid w:val="00180344"/>
    <w:rsid w:val="0018235B"/>
    <w:rsid w:val="00184138"/>
    <w:rsid w:val="00197140"/>
    <w:rsid w:val="00197F12"/>
    <w:rsid w:val="001B34BB"/>
    <w:rsid w:val="001B5112"/>
    <w:rsid w:val="001C1CC0"/>
    <w:rsid w:val="002201A9"/>
    <w:rsid w:val="00233C25"/>
    <w:rsid w:val="00237C68"/>
    <w:rsid w:val="00270126"/>
    <w:rsid w:val="00281ED7"/>
    <w:rsid w:val="00290747"/>
    <w:rsid w:val="00296ABF"/>
    <w:rsid w:val="002B7B55"/>
    <w:rsid w:val="002D4DA8"/>
    <w:rsid w:val="0032555D"/>
    <w:rsid w:val="0032568F"/>
    <w:rsid w:val="00342F2D"/>
    <w:rsid w:val="00366A07"/>
    <w:rsid w:val="003808D6"/>
    <w:rsid w:val="00387946"/>
    <w:rsid w:val="0039681B"/>
    <w:rsid w:val="003B165C"/>
    <w:rsid w:val="003B7D4F"/>
    <w:rsid w:val="00412080"/>
    <w:rsid w:val="00421513"/>
    <w:rsid w:val="0042289B"/>
    <w:rsid w:val="00424C6C"/>
    <w:rsid w:val="00446BF7"/>
    <w:rsid w:val="00450133"/>
    <w:rsid w:val="00453B71"/>
    <w:rsid w:val="004649AD"/>
    <w:rsid w:val="0047358B"/>
    <w:rsid w:val="0047644D"/>
    <w:rsid w:val="004A21A6"/>
    <w:rsid w:val="004B68DA"/>
    <w:rsid w:val="004D72C3"/>
    <w:rsid w:val="004F3AB3"/>
    <w:rsid w:val="0050595E"/>
    <w:rsid w:val="005109A8"/>
    <w:rsid w:val="00511CF3"/>
    <w:rsid w:val="00523C8D"/>
    <w:rsid w:val="0053392B"/>
    <w:rsid w:val="005503BE"/>
    <w:rsid w:val="00556309"/>
    <w:rsid w:val="00565380"/>
    <w:rsid w:val="00565DCC"/>
    <w:rsid w:val="00584876"/>
    <w:rsid w:val="00594908"/>
    <w:rsid w:val="005A1FA0"/>
    <w:rsid w:val="005B5825"/>
    <w:rsid w:val="005D0616"/>
    <w:rsid w:val="005D3DE0"/>
    <w:rsid w:val="005E26E8"/>
    <w:rsid w:val="005E4C5B"/>
    <w:rsid w:val="006027D0"/>
    <w:rsid w:val="00625FA5"/>
    <w:rsid w:val="006844D7"/>
    <w:rsid w:val="00691568"/>
    <w:rsid w:val="00691B5C"/>
    <w:rsid w:val="00692FC0"/>
    <w:rsid w:val="006A719E"/>
    <w:rsid w:val="006D0D53"/>
    <w:rsid w:val="006D2BD7"/>
    <w:rsid w:val="007011D5"/>
    <w:rsid w:val="00733D44"/>
    <w:rsid w:val="007427E6"/>
    <w:rsid w:val="0074714F"/>
    <w:rsid w:val="0075593B"/>
    <w:rsid w:val="00763B81"/>
    <w:rsid w:val="00764C3A"/>
    <w:rsid w:val="00765737"/>
    <w:rsid w:val="00780100"/>
    <w:rsid w:val="00782E33"/>
    <w:rsid w:val="007959D5"/>
    <w:rsid w:val="007C416D"/>
    <w:rsid w:val="007C754A"/>
    <w:rsid w:val="007F2C07"/>
    <w:rsid w:val="00813A40"/>
    <w:rsid w:val="00813C6B"/>
    <w:rsid w:val="00837CEC"/>
    <w:rsid w:val="00852A52"/>
    <w:rsid w:val="00853D9F"/>
    <w:rsid w:val="008669E3"/>
    <w:rsid w:val="00885467"/>
    <w:rsid w:val="00896D35"/>
    <w:rsid w:val="008B53B0"/>
    <w:rsid w:val="008D0BCD"/>
    <w:rsid w:val="008D728D"/>
    <w:rsid w:val="008E478C"/>
    <w:rsid w:val="00907542"/>
    <w:rsid w:val="0092121B"/>
    <w:rsid w:val="009356A2"/>
    <w:rsid w:val="00956125"/>
    <w:rsid w:val="00965E0D"/>
    <w:rsid w:val="0098329A"/>
    <w:rsid w:val="009917B6"/>
    <w:rsid w:val="00994045"/>
    <w:rsid w:val="00996E2E"/>
    <w:rsid w:val="009C1758"/>
    <w:rsid w:val="00A00CF9"/>
    <w:rsid w:val="00A07CD8"/>
    <w:rsid w:val="00A2178D"/>
    <w:rsid w:val="00A54DD3"/>
    <w:rsid w:val="00A74E4B"/>
    <w:rsid w:val="00A83CFA"/>
    <w:rsid w:val="00AC254C"/>
    <w:rsid w:val="00AC5EF4"/>
    <w:rsid w:val="00AC67ED"/>
    <w:rsid w:val="00AE2F13"/>
    <w:rsid w:val="00AE4247"/>
    <w:rsid w:val="00AF240F"/>
    <w:rsid w:val="00AF2F85"/>
    <w:rsid w:val="00AF5FA9"/>
    <w:rsid w:val="00B41355"/>
    <w:rsid w:val="00B428AA"/>
    <w:rsid w:val="00B42D59"/>
    <w:rsid w:val="00B959E7"/>
    <w:rsid w:val="00BB3EE9"/>
    <w:rsid w:val="00BB4E4E"/>
    <w:rsid w:val="00BF5891"/>
    <w:rsid w:val="00C056CF"/>
    <w:rsid w:val="00C25086"/>
    <w:rsid w:val="00C67A95"/>
    <w:rsid w:val="00C726D0"/>
    <w:rsid w:val="00CB097E"/>
    <w:rsid w:val="00CB2E4D"/>
    <w:rsid w:val="00CC5A98"/>
    <w:rsid w:val="00CD7245"/>
    <w:rsid w:val="00CE2B55"/>
    <w:rsid w:val="00D06EC7"/>
    <w:rsid w:val="00D06F77"/>
    <w:rsid w:val="00D315FD"/>
    <w:rsid w:val="00D7498C"/>
    <w:rsid w:val="00D77752"/>
    <w:rsid w:val="00DA665E"/>
    <w:rsid w:val="00E12B63"/>
    <w:rsid w:val="00E21A3C"/>
    <w:rsid w:val="00E22126"/>
    <w:rsid w:val="00E31702"/>
    <w:rsid w:val="00E4046C"/>
    <w:rsid w:val="00E4133E"/>
    <w:rsid w:val="00E462F9"/>
    <w:rsid w:val="00E65B75"/>
    <w:rsid w:val="00E74884"/>
    <w:rsid w:val="00E81705"/>
    <w:rsid w:val="00EC4685"/>
    <w:rsid w:val="00EF0604"/>
    <w:rsid w:val="00EF4EB1"/>
    <w:rsid w:val="00EF6D35"/>
    <w:rsid w:val="00F14142"/>
    <w:rsid w:val="00F16713"/>
    <w:rsid w:val="00F36FA6"/>
    <w:rsid w:val="00F61867"/>
    <w:rsid w:val="00F6763B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9A5804C"/>
  <w15:docId w15:val="{3DD6C5A3-9F96-4289-805B-C666709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080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12080"/>
    <w:pPr>
      <w:keepNext/>
      <w:spacing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2080"/>
    <w:pPr>
      <w:keepNext/>
      <w:spacing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12080"/>
    <w:pPr>
      <w:keepNext/>
      <w:spacing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39"/>
    <w:rsid w:val="00325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1Char">
    <w:name w:val="Heading 1 Char"/>
    <w:basedOn w:val="DefaultParagraphFont"/>
    <w:link w:val="Heading1"/>
    <w:rsid w:val="0041208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12080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1208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12080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412080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208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1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D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5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14.-DBH-Language-Assistance-QM027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3.Beneficiary-Nondiscrimination-Notice-QM026_E.doc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5084-81BF-4DF1-8BBF-86A0067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2095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Halcomb, Michael DBH</cp:lastModifiedBy>
  <cp:revision>2</cp:revision>
  <cp:lastPrinted>2019-07-11T20:30:00Z</cp:lastPrinted>
  <dcterms:created xsi:type="dcterms:W3CDTF">2019-08-08T16:39:00Z</dcterms:created>
  <dcterms:modified xsi:type="dcterms:W3CDTF">2019-08-08T16:39:00Z</dcterms:modified>
</cp:coreProperties>
</file>