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A51" w:rsidRPr="003B004D" w:rsidRDefault="00DF5FAA" w:rsidP="00255A51">
      <w:pPr>
        <w:spacing w:after="0" w:line="240" w:lineRule="auto"/>
        <w:jc w:val="center"/>
        <w:rPr>
          <w:b/>
          <w:sz w:val="32"/>
        </w:rPr>
      </w:pPr>
      <w:r w:rsidRPr="003B004D">
        <w:rPr>
          <w:b/>
          <w:sz w:val="32"/>
        </w:rPr>
        <w:t>Site Map</w:t>
      </w:r>
      <w:r w:rsidR="00C85664" w:rsidRPr="003B004D">
        <w:rPr>
          <w:b/>
          <w:sz w:val="32"/>
        </w:rPr>
        <w:t xml:space="preserve"> </w:t>
      </w:r>
    </w:p>
    <w:p w:rsidR="00C85664" w:rsidRPr="00C85664" w:rsidRDefault="00C85664" w:rsidP="0004460D">
      <w:pPr>
        <w:rPr>
          <w:b/>
        </w:rPr>
      </w:pPr>
      <w:r w:rsidRPr="00C85664">
        <w:rPr>
          <w:b/>
        </w:rPr>
        <w:t>Pages</w:t>
      </w:r>
      <w:r w:rsidR="006A216D">
        <w:rPr>
          <w:b/>
        </w:rPr>
        <w:t xml:space="preserve"> Numbered</w:t>
      </w:r>
    </w:p>
    <w:p w:rsidR="00FB49C5" w:rsidRDefault="00FB49C5" w:rsidP="001C5405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Homepage</w:t>
      </w:r>
    </w:p>
    <w:p w:rsidR="00FB49C5" w:rsidRPr="00FB49C5" w:rsidRDefault="00FB49C5" w:rsidP="001C5405">
      <w:pPr>
        <w:pStyle w:val="ListParagraph"/>
        <w:numPr>
          <w:ilvl w:val="0"/>
          <w:numId w:val="18"/>
        </w:numPr>
        <w:spacing w:after="0" w:line="240" w:lineRule="auto"/>
      </w:pPr>
      <w:r w:rsidRPr="00FB49C5">
        <w:t>Services We Offer</w:t>
      </w:r>
    </w:p>
    <w:p w:rsidR="00FB49C5" w:rsidRPr="00FB49C5" w:rsidRDefault="00FB49C5" w:rsidP="001C5405">
      <w:pPr>
        <w:pStyle w:val="ListParagraph"/>
        <w:numPr>
          <w:ilvl w:val="1"/>
          <w:numId w:val="18"/>
        </w:numPr>
        <w:spacing w:after="0" w:line="240" w:lineRule="auto"/>
      </w:pPr>
      <w:r w:rsidRPr="00FB49C5">
        <w:t>Urgent Care</w:t>
      </w:r>
    </w:p>
    <w:p w:rsidR="00FB49C5" w:rsidRPr="00FB49C5" w:rsidRDefault="00FB49C5" w:rsidP="001C5405">
      <w:pPr>
        <w:pStyle w:val="ListParagraph"/>
        <w:numPr>
          <w:ilvl w:val="1"/>
          <w:numId w:val="18"/>
        </w:numPr>
        <w:spacing w:after="0" w:line="240" w:lineRule="auto"/>
      </w:pPr>
      <w:r w:rsidRPr="00FB49C5">
        <w:t>Substance Use Disorder and Recovery Services</w:t>
      </w:r>
    </w:p>
    <w:p w:rsidR="00FB49C5" w:rsidRPr="00FB49C5" w:rsidRDefault="00FB49C5" w:rsidP="001C5405">
      <w:pPr>
        <w:pStyle w:val="ListParagraph"/>
        <w:numPr>
          <w:ilvl w:val="1"/>
          <w:numId w:val="18"/>
        </w:numPr>
        <w:spacing w:after="0" w:line="240" w:lineRule="auto"/>
      </w:pPr>
      <w:r w:rsidRPr="00FB49C5">
        <w:t>Outpatient Clinics</w:t>
      </w:r>
    </w:p>
    <w:p w:rsidR="00FB49C5" w:rsidRPr="00FB49C5" w:rsidRDefault="00FB49C5" w:rsidP="001C5405">
      <w:pPr>
        <w:pStyle w:val="ListParagraph"/>
        <w:numPr>
          <w:ilvl w:val="1"/>
          <w:numId w:val="18"/>
        </w:numPr>
        <w:spacing w:after="0" w:line="240" w:lineRule="auto"/>
      </w:pPr>
      <w:r w:rsidRPr="00FB49C5">
        <w:t>Other Services</w:t>
      </w:r>
      <w:r w:rsidR="00385490">
        <w:t xml:space="preserve"> and Supports</w:t>
      </w:r>
    </w:p>
    <w:p w:rsidR="00FB49C5" w:rsidRPr="00FB49C5" w:rsidRDefault="00FB49C5" w:rsidP="001C5405">
      <w:pPr>
        <w:pStyle w:val="ListParagraph"/>
        <w:numPr>
          <w:ilvl w:val="0"/>
          <w:numId w:val="18"/>
        </w:numPr>
        <w:spacing w:after="0" w:line="240" w:lineRule="auto"/>
      </w:pPr>
      <w:r w:rsidRPr="00FB49C5">
        <w:t>Announcements</w:t>
      </w:r>
    </w:p>
    <w:p w:rsidR="00FB49C5" w:rsidRPr="00FB49C5" w:rsidRDefault="00FB49C5" w:rsidP="001C5405">
      <w:pPr>
        <w:pStyle w:val="ListParagraph"/>
        <w:numPr>
          <w:ilvl w:val="0"/>
          <w:numId w:val="18"/>
        </w:numPr>
        <w:spacing w:after="0" w:line="240" w:lineRule="auto"/>
      </w:pPr>
      <w:r w:rsidRPr="00FB49C5">
        <w:t>Sidebar of Webpage</w:t>
      </w:r>
    </w:p>
    <w:p w:rsidR="00FB49C5" w:rsidRPr="00FB49C5" w:rsidRDefault="00FB49C5" w:rsidP="001C5405">
      <w:pPr>
        <w:pStyle w:val="ListParagraph"/>
        <w:numPr>
          <w:ilvl w:val="1"/>
          <w:numId w:val="18"/>
        </w:numPr>
        <w:spacing w:after="0" w:line="240" w:lineRule="auto"/>
      </w:pPr>
      <w:r w:rsidRPr="00FB49C5">
        <w:t>Mental Health 24-hour Helpline</w:t>
      </w:r>
    </w:p>
    <w:p w:rsidR="00FB49C5" w:rsidRPr="00FB49C5" w:rsidRDefault="00FB49C5" w:rsidP="001C5405">
      <w:pPr>
        <w:pStyle w:val="ListParagraph"/>
        <w:numPr>
          <w:ilvl w:val="1"/>
          <w:numId w:val="18"/>
        </w:numPr>
        <w:spacing w:after="0" w:line="240" w:lineRule="auto"/>
      </w:pPr>
      <w:r w:rsidRPr="00FB49C5">
        <w:t>Substance Use Disorder 24-hour Helpline</w:t>
      </w:r>
    </w:p>
    <w:p w:rsidR="00FB49C5" w:rsidRPr="00FB49C5" w:rsidRDefault="00FB49C5" w:rsidP="001C5405">
      <w:pPr>
        <w:pStyle w:val="ListParagraph"/>
        <w:numPr>
          <w:ilvl w:val="1"/>
          <w:numId w:val="18"/>
        </w:numPr>
        <w:spacing w:after="0" w:line="240" w:lineRule="auto"/>
      </w:pPr>
      <w:r w:rsidRPr="00FB49C5">
        <w:t>Handbooks</w:t>
      </w:r>
    </w:p>
    <w:p w:rsidR="00FB49C5" w:rsidRDefault="00FB49C5" w:rsidP="001C5405">
      <w:pPr>
        <w:pStyle w:val="ListParagraph"/>
        <w:numPr>
          <w:ilvl w:val="2"/>
          <w:numId w:val="18"/>
        </w:numPr>
        <w:spacing w:after="0" w:line="240" w:lineRule="auto"/>
      </w:pPr>
      <w:bookmarkStart w:id="0" w:name="_Hlk83281406"/>
      <w:r w:rsidRPr="00FB49C5">
        <w:t>Mental Health Plan Beneficiary Handbook (</w:t>
      </w:r>
      <w:r w:rsidR="00794DBC">
        <w:t xml:space="preserve">Regular and Large print in </w:t>
      </w:r>
      <w:r w:rsidRPr="00FB49C5">
        <w:t>Eng</w:t>
      </w:r>
      <w:r w:rsidR="00794DBC">
        <w:t>lish</w:t>
      </w:r>
      <w:r w:rsidRPr="00FB49C5">
        <w:t xml:space="preserve"> and Spanish)</w:t>
      </w:r>
    </w:p>
    <w:bookmarkEnd w:id="0"/>
    <w:p w:rsidR="002705F0" w:rsidRPr="00FB49C5" w:rsidRDefault="002705F0" w:rsidP="001C5405">
      <w:pPr>
        <w:pStyle w:val="ListParagraph"/>
        <w:numPr>
          <w:ilvl w:val="2"/>
          <w:numId w:val="18"/>
        </w:numPr>
        <w:spacing w:after="0" w:line="240" w:lineRule="auto"/>
      </w:pPr>
      <w:r>
        <w:t>Drug Medi-Cal Organized Deliver System Member Handbook</w:t>
      </w:r>
      <w:r w:rsidR="00794DBC">
        <w:t xml:space="preserve"> (Regular and Large print in English and Spanish)</w:t>
      </w:r>
    </w:p>
    <w:p w:rsidR="00FB49C5" w:rsidRPr="00FB49C5" w:rsidRDefault="00FB49C5" w:rsidP="001C5405">
      <w:pPr>
        <w:pStyle w:val="ListParagraph"/>
        <w:numPr>
          <w:ilvl w:val="2"/>
          <w:numId w:val="18"/>
        </w:numPr>
        <w:spacing w:after="0" w:line="240" w:lineRule="auto"/>
      </w:pPr>
      <w:r w:rsidRPr="00FB49C5">
        <w:t>Quality Improvement Plan</w:t>
      </w:r>
    </w:p>
    <w:p w:rsidR="00FB49C5" w:rsidRDefault="00FB49C5" w:rsidP="001C5405">
      <w:pPr>
        <w:pStyle w:val="ListParagraph"/>
        <w:numPr>
          <w:ilvl w:val="2"/>
          <w:numId w:val="18"/>
        </w:numPr>
        <w:spacing w:after="0" w:line="240" w:lineRule="auto"/>
      </w:pPr>
      <w:r w:rsidRPr="00FB49C5">
        <w:t>Presumptive Transfer</w:t>
      </w:r>
    </w:p>
    <w:p w:rsidR="00E622D1" w:rsidRPr="00FB49C5" w:rsidRDefault="00E622D1" w:rsidP="00E622D1">
      <w:pPr>
        <w:pStyle w:val="ListParagraph"/>
        <w:spacing w:after="0" w:line="240" w:lineRule="auto"/>
        <w:ind w:left="2520"/>
      </w:pPr>
    </w:p>
    <w:p w:rsidR="00952DA5" w:rsidRPr="00C85664" w:rsidRDefault="00952DA5" w:rsidP="001C5405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C85664">
        <w:rPr>
          <w:b/>
        </w:rPr>
        <w:t>Urgent Care Services</w:t>
      </w:r>
      <w:r w:rsidR="00A90835" w:rsidRPr="00C85664">
        <w:rPr>
          <w:b/>
        </w:rPr>
        <w:t xml:space="preserve"> </w:t>
      </w:r>
    </w:p>
    <w:p w:rsidR="00BB3593" w:rsidRDefault="00952DA5" w:rsidP="001C5405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</w:pPr>
      <w:r w:rsidRPr="00797C81">
        <w:t>CCRT</w:t>
      </w:r>
    </w:p>
    <w:p w:rsidR="00BB3593" w:rsidRDefault="00BB3593" w:rsidP="001C5405">
      <w:pPr>
        <w:pStyle w:val="ListParagraph"/>
        <w:numPr>
          <w:ilvl w:val="0"/>
          <w:numId w:val="1"/>
        </w:numPr>
      </w:pPr>
      <w:r>
        <w:t>C</w:t>
      </w:r>
      <w:r w:rsidR="00952DA5" w:rsidRPr="00797C81">
        <w:t>WIC</w:t>
      </w:r>
    </w:p>
    <w:p w:rsidR="00BB3593" w:rsidRDefault="00BB3593" w:rsidP="001C5405">
      <w:pPr>
        <w:pStyle w:val="ListParagraph"/>
        <w:numPr>
          <w:ilvl w:val="1"/>
          <w:numId w:val="1"/>
        </w:numPr>
      </w:pPr>
      <w:r>
        <w:t>Victorville</w:t>
      </w:r>
    </w:p>
    <w:p w:rsidR="00BB3593" w:rsidRDefault="00BB3593" w:rsidP="001C5405">
      <w:pPr>
        <w:pStyle w:val="ListParagraph"/>
        <w:numPr>
          <w:ilvl w:val="1"/>
          <w:numId w:val="1"/>
        </w:numPr>
      </w:pPr>
      <w:r>
        <w:t>Yucca Valley</w:t>
      </w:r>
    </w:p>
    <w:p w:rsidR="00BB3593" w:rsidRDefault="00952DA5" w:rsidP="001C5405">
      <w:pPr>
        <w:pStyle w:val="ListParagraph"/>
        <w:numPr>
          <w:ilvl w:val="0"/>
          <w:numId w:val="1"/>
        </w:numPr>
      </w:pPr>
      <w:r w:rsidRPr="00797C81">
        <w:t>CSU</w:t>
      </w:r>
    </w:p>
    <w:p w:rsidR="00BB3593" w:rsidRDefault="00BB3593" w:rsidP="001C5405">
      <w:pPr>
        <w:pStyle w:val="ListParagraph"/>
        <w:numPr>
          <w:ilvl w:val="1"/>
          <w:numId w:val="1"/>
        </w:numPr>
      </w:pPr>
      <w:r>
        <w:t>Merrill Center</w:t>
      </w:r>
    </w:p>
    <w:p w:rsidR="00BB3593" w:rsidRDefault="00BB3593" w:rsidP="001C5405">
      <w:pPr>
        <w:pStyle w:val="ListParagraph"/>
        <w:numPr>
          <w:ilvl w:val="1"/>
          <w:numId w:val="1"/>
        </w:numPr>
      </w:pPr>
      <w:r>
        <w:t>Windsor Center</w:t>
      </w:r>
    </w:p>
    <w:p w:rsidR="00BC7541" w:rsidRPr="00797C81" w:rsidRDefault="00BC7541" w:rsidP="0004460D">
      <w:pPr>
        <w:pStyle w:val="ListParagraph"/>
        <w:ind w:left="1080"/>
      </w:pPr>
    </w:p>
    <w:p w:rsidR="00952DA5" w:rsidRPr="00C85664" w:rsidRDefault="00952DA5" w:rsidP="001C5405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C85664">
        <w:rPr>
          <w:b/>
        </w:rPr>
        <w:t xml:space="preserve">Services  </w:t>
      </w:r>
    </w:p>
    <w:p w:rsidR="00952DA5" w:rsidRDefault="00656BD0" w:rsidP="001C5405">
      <w:pPr>
        <w:pStyle w:val="ListParagraph"/>
        <w:numPr>
          <w:ilvl w:val="0"/>
          <w:numId w:val="2"/>
        </w:numPr>
        <w:spacing w:after="0" w:line="240" w:lineRule="auto"/>
      </w:pPr>
      <w:r w:rsidRPr="00797C81">
        <w:t xml:space="preserve">Outpatient </w:t>
      </w:r>
      <w:r w:rsidR="00952DA5" w:rsidRPr="00797C81">
        <w:t>Clinics</w:t>
      </w:r>
    </w:p>
    <w:p w:rsidR="00BB3593" w:rsidRDefault="00BB3593" w:rsidP="001C5405">
      <w:pPr>
        <w:pStyle w:val="ListParagraph"/>
        <w:numPr>
          <w:ilvl w:val="1"/>
          <w:numId w:val="2"/>
        </w:numPr>
      </w:pPr>
      <w:r>
        <w:t xml:space="preserve">East Valley Locations </w:t>
      </w:r>
    </w:p>
    <w:p w:rsidR="00BB3593" w:rsidRDefault="00BB3593" w:rsidP="001C5405">
      <w:pPr>
        <w:pStyle w:val="ListParagraph"/>
        <w:numPr>
          <w:ilvl w:val="2"/>
          <w:numId w:val="2"/>
        </w:numPr>
      </w:pPr>
      <w:r>
        <w:t>Mesa Counseling Service</w:t>
      </w:r>
    </w:p>
    <w:p w:rsidR="00BB3593" w:rsidRDefault="00BB3593" w:rsidP="001C5405">
      <w:pPr>
        <w:pStyle w:val="ListParagraph"/>
        <w:numPr>
          <w:ilvl w:val="2"/>
          <w:numId w:val="2"/>
        </w:numPr>
      </w:pPr>
      <w:r w:rsidRPr="00BB3593">
        <w:t>Phoenix Community Counseling Center</w:t>
      </w:r>
    </w:p>
    <w:p w:rsidR="00BB3593" w:rsidRDefault="00BB3593" w:rsidP="001C5405">
      <w:pPr>
        <w:pStyle w:val="ListParagraph"/>
        <w:numPr>
          <w:ilvl w:val="2"/>
          <w:numId w:val="2"/>
        </w:numPr>
      </w:pPr>
      <w:r w:rsidRPr="00BB3593">
        <w:t>South Coast Community Services</w:t>
      </w:r>
    </w:p>
    <w:p w:rsidR="002705F0" w:rsidRDefault="002705F0" w:rsidP="001C5405">
      <w:pPr>
        <w:pStyle w:val="ListParagraph"/>
        <w:numPr>
          <w:ilvl w:val="2"/>
          <w:numId w:val="2"/>
        </w:numPr>
      </w:pPr>
      <w:r>
        <w:t>Valley Star Community Services</w:t>
      </w:r>
    </w:p>
    <w:p w:rsidR="00BB3593" w:rsidRDefault="00981F3F" w:rsidP="001C5405">
      <w:pPr>
        <w:pStyle w:val="ListParagraph"/>
        <w:numPr>
          <w:ilvl w:val="1"/>
          <w:numId w:val="2"/>
        </w:numPr>
      </w:pPr>
      <w:r>
        <w:t>Desert/Mountain</w:t>
      </w:r>
    </w:p>
    <w:p w:rsidR="00981F3F" w:rsidRDefault="00981F3F" w:rsidP="001C5405">
      <w:pPr>
        <w:pStyle w:val="ListParagraph"/>
        <w:numPr>
          <w:ilvl w:val="2"/>
          <w:numId w:val="2"/>
        </w:numPr>
      </w:pPr>
      <w:r>
        <w:t xml:space="preserve">Barstow Counseling Center </w:t>
      </w:r>
    </w:p>
    <w:p w:rsidR="00981F3F" w:rsidRDefault="00981F3F" w:rsidP="001C5405">
      <w:pPr>
        <w:pStyle w:val="ListParagraph"/>
        <w:numPr>
          <w:ilvl w:val="2"/>
          <w:numId w:val="2"/>
        </w:numPr>
      </w:pPr>
      <w:r w:rsidRPr="00981F3F">
        <w:t>Family Services Agency</w:t>
      </w:r>
    </w:p>
    <w:p w:rsidR="00981F3F" w:rsidRDefault="00981F3F" w:rsidP="001C5405">
      <w:pPr>
        <w:pStyle w:val="ListParagraph"/>
        <w:numPr>
          <w:ilvl w:val="2"/>
          <w:numId w:val="2"/>
        </w:numPr>
      </w:pPr>
      <w:r w:rsidRPr="00981F3F">
        <w:t>Lutheran Social Services</w:t>
      </w:r>
    </w:p>
    <w:p w:rsidR="00981F3F" w:rsidRDefault="00981F3F" w:rsidP="001C5405">
      <w:pPr>
        <w:pStyle w:val="ListParagraph"/>
        <w:numPr>
          <w:ilvl w:val="2"/>
          <w:numId w:val="2"/>
        </w:numPr>
      </w:pPr>
      <w:r w:rsidRPr="00981F3F">
        <w:t>Needles Behavioral Health Center</w:t>
      </w:r>
    </w:p>
    <w:p w:rsidR="00981F3F" w:rsidRDefault="00981F3F" w:rsidP="001C5405">
      <w:pPr>
        <w:pStyle w:val="ListParagraph"/>
        <w:numPr>
          <w:ilvl w:val="2"/>
          <w:numId w:val="2"/>
        </w:numPr>
      </w:pPr>
      <w:r w:rsidRPr="00981F3F">
        <w:t>Victor Valley Behavioral Health</w:t>
      </w:r>
    </w:p>
    <w:p w:rsidR="002705F0" w:rsidRDefault="002705F0" w:rsidP="001C5405">
      <w:pPr>
        <w:pStyle w:val="ListParagraph"/>
        <w:numPr>
          <w:ilvl w:val="2"/>
          <w:numId w:val="2"/>
        </w:numPr>
      </w:pPr>
      <w:r>
        <w:t>Victorville Center</w:t>
      </w:r>
    </w:p>
    <w:p w:rsidR="00981F3F" w:rsidRDefault="00981F3F" w:rsidP="001C5405">
      <w:pPr>
        <w:pStyle w:val="ListParagraph"/>
        <w:numPr>
          <w:ilvl w:val="1"/>
          <w:numId w:val="2"/>
        </w:numPr>
      </w:pPr>
      <w:r>
        <w:t>Morongo Basin</w:t>
      </w:r>
    </w:p>
    <w:p w:rsidR="00981F3F" w:rsidRDefault="00981F3F" w:rsidP="001C5405">
      <w:pPr>
        <w:pStyle w:val="ListParagraph"/>
        <w:numPr>
          <w:ilvl w:val="2"/>
          <w:numId w:val="2"/>
        </w:numPr>
      </w:pPr>
      <w:r>
        <w:t xml:space="preserve">Hi Desert Behavioral Health Services </w:t>
      </w:r>
    </w:p>
    <w:p w:rsidR="002705F0" w:rsidRPr="00707579" w:rsidRDefault="002705F0" w:rsidP="001C5405">
      <w:pPr>
        <w:pStyle w:val="ListParagraph"/>
        <w:numPr>
          <w:ilvl w:val="2"/>
          <w:numId w:val="2"/>
        </w:numPr>
        <w:rPr>
          <w:lang w:val="es-MX"/>
        </w:rPr>
      </w:pPr>
      <w:r w:rsidRPr="00707579">
        <w:rPr>
          <w:lang w:val="es-MX"/>
        </w:rPr>
        <w:lastRenderedPageBreak/>
        <w:t>Valley Star Yucca Adult (FSP)</w:t>
      </w:r>
    </w:p>
    <w:p w:rsidR="00981F3F" w:rsidRDefault="00981F3F" w:rsidP="001C5405">
      <w:pPr>
        <w:pStyle w:val="ListParagraph"/>
        <w:numPr>
          <w:ilvl w:val="1"/>
          <w:numId w:val="2"/>
        </w:numPr>
      </w:pPr>
      <w:r>
        <w:t xml:space="preserve">West Valley </w:t>
      </w:r>
    </w:p>
    <w:p w:rsidR="00981F3F" w:rsidRDefault="00981F3F" w:rsidP="001C5405">
      <w:pPr>
        <w:pStyle w:val="ListParagraph"/>
        <w:numPr>
          <w:ilvl w:val="2"/>
          <w:numId w:val="2"/>
        </w:numPr>
      </w:pPr>
      <w:r>
        <w:t xml:space="preserve">Mariposa Community Counseling </w:t>
      </w:r>
    </w:p>
    <w:p w:rsidR="00981F3F" w:rsidRDefault="00981F3F" w:rsidP="001C5405">
      <w:pPr>
        <w:pStyle w:val="ListParagraph"/>
        <w:numPr>
          <w:ilvl w:val="2"/>
          <w:numId w:val="2"/>
        </w:numPr>
      </w:pPr>
      <w:r w:rsidRPr="00981F3F">
        <w:t>South Coast Community Services</w:t>
      </w:r>
    </w:p>
    <w:p w:rsidR="00981F3F" w:rsidRDefault="00981F3F" w:rsidP="001C5405">
      <w:pPr>
        <w:pStyle w:val="ListParagraph"/>
        <w:numPr>
          <w:ilvl w:val="2"/>
          <w:numId w:val="2"/>
        </w:numPr>
      </w:pPr>
      <w:r w:rsidRPr="00981F3F">
        <w:t>Vista Community Counseling</w:t>
      </w:r>
    </w:p>
    <w:p w:rsidR="00981F3F" w:rsidRDefault="00981F3F" w:rsidP="001C5405">
      <w:pPr>
        <w:pStyle w:val="ListParagraph"/>
        <w:numPr>
          <w:ilvl w:val="2"/>
          <w:numId w:val="2"/>
        </w:numPr>
      </w:pPr>
      <w:r w:rsidRPr="00981F3F">
        <w:t>West End Family Counseling</w:t>
      </w:r>
    </w:p>
    <w:p w:rsidR="00981F3F" w:rsidRDefault="00981F3F" w:rsidP="001C5405">
      <w:pPr>
        <w:pStyle w:val="ListParagraph"/>
        <w:numPr>
          <w:ilvl w:val="1"/>
          <w:numId w:val="2"/>
        </w:numPr>
      </w:pPr>
      <w:r>
        <w:t>Services for specific populations</w:t>
      </w:r>
    </w:p>
    <w:p w:rsidR="00981F3F" w:rsidRDefault="00981F3F" w:rsidP="001C5405">
      <w:pPr>
        <w:pStyle w:val="ListParagraph"/>
        <w:numPr>
          <w:ilvl w:val="2"/>
          <w:numId w:val="2"/>
        </w:numPr>
      </w:pPr>
      <w:r>
        <w:t>EMQ Children and Family Services</w:t>
      </w:r>
    </w:p>
    <w:p w:rsidR="00981F3F" w:rsidRDefault="00981F3F" w:rsidP="001C5405">
      <w:pPr>
        <w:pStyle w:val="ListParagraph"/>
        <w:numPr>
          <w:ilvl w:val="2"/>
          <w:numId w:val="2"/>
        </w:numPr>
      </w:pPr>
      <w:r w:rsidRPr="00981F3F">
        <w:t xml:space="preserve">High Desert </w:t>
      </w:r>
      <w:r w:rsidR="001F32E4">
        <w:t>Child, Adolescent &amp; Family Services Center</w:t>
      </w:r>
    </w:p>
    <w:p w:rsidR="00981F3F" w:rsidRDefault="00981F3F" w:rsidP="001C5405">
      <w:pPr>
        <w:pStyle w:val="ListParagraph"/>
        <w:numPr>
          <w:ilvl w:val="2"/>
          <w:numId w:val="2"/>
        </w:numPr>
      </w:pPr>
      <w:r w:rsidRPr="00981F3F">
        <w:t>Project Sister Family Services Rape/Sexual Assault Crisis Counseling</w:t>
      </w:r>
    </w:p>
    <w:p w:rsidR="00981F3F" w:rsidRDefault="00981F3F" w:rsidP="001C5405">
      <w:pPr>
        <w:pStyle w:val="ListParagraph"/>
        <w:numPr>
          <w:ilvl w:val="2"/>
          <w:numId w:val="2"/>
        </w:numPr>
      </w:pPr>
      <w:r w:rsidRPr="00981F3F">
        <w:t>San Bernardino Sexual Assault Services</w:t>
      </w:r>
    </w:p>
    <w:p w:rsidR="00981F3F" w:rsidRDefault="00981F3F" w:rsidP="001C5405">
      <w:pPr>
        <w:pStyle w:val="ListParagraph"/>
        <w:numPr>
          <w:ilvl w:val="2"/>
          <w:numId w:val="2"/>
        </w:numPr>
      </w:pPr>
      <w:r w:rsidRPr="00981F3F">
        <w:t>Valley Star Children &amp; Family Services</w:t>
      </w:r>
    </w:p>
    <w:p w:rsidR="00981F3F" w:rsidRDefault="00981F3F" w:rsidP="001C5405">
      <w:pPr>
        <w:pStyle w:val="ListParagraph"/>
        <w:numPr>
          <w:ilvl w:val="2"/>
          <w:numId w:val="2"/>
        </w:numPr>
      </w:pPr>
      <w:r w:rsidRPr="00981F3F">
        <w:t>Victor Community Support Services</w:t>
      </w:r>
    </w:p>
    <w:p w:rsidR="0004460D" w:rsidRPr="00797C81" w:rsidRDefault="0004460D" w:rsidP="0004460D">
      <w:pPr>
        <w:pStyle w:val="ListParagraph"/>
        <w:ind w:left="1800"/>
      </w:pPr>
    </w:p>
    <w:p w:rsidR="009F0DA4" w:rsidRPr="00797C81" w:rsidRDefault="009F0DA4" w:rsidP="001C5405">
      <w:pPr>
        <w:pStyle w:val="ListParagraph"/>
        <w:numPr>
          <w:ilvl w:val="0"/>
          <w:numId w:val="2"/>
        </w:numPr>
      </w:pPr>
      <w:r w:rsidRPr="00797C81">
        <w:t xml:space="preserve">Other Services and </w:t>
      </w:r>
      <w:r w:rsidR="00D67EC2" w:rsidRPr="00797C81">
        <w:t>S</w:t>
      </w:r>
      <w:r w:rsidRPr="00797C81">
        <w:t>upports</w:t>
      </w:r>
    </w:p>
    <w:p w:rsidR="00900E06" w:rsidRDefault="002705F0" w:rsidP="001C5405">
      <w:pPr>
        <w:pStyle w:val="ListParagraph"/>
        <w:numPr>
          <w:ilvl w:val="0"/>
          <w:numId w:val="15"/>
        </w:numPr>
      </w:pPr>
      <w:r>
        <w:t>Services for Children, Transitional Youth, and Families</w:t>
      </w:r>
    </w:p>
    <w:p w:rsidR="002705F0" w:rsidRDefault="002705F0" w:rsidP="001C5405">
      <w:pPr>
        <w:pStyle w:val="ListParagraph"/>
        <w:numPr>
          <w:ilvl w:val="3"/>
          <w:numId w:val="17"/>
        </w:numPr>
      </w:pPr>
      <w:r>
        <w:t>Family Resource Center (FRC)</w:t>
      </w:r>
    </w:p>
    <w:p w:rsidR="00BC2F0A" w:rsidRDefault="00ED4DFC" w:rsidP="001C5405">
      <w:pPr>
        <w:pStyle w:val="ListParagraph"/>
        <w:numPr>
          <w:ilvl w:val="3"/>
          <w:numId w:val="17"/>
        </w:numPr>
      </w:pPr>
      <w:r>
        <w:t xml:space="preserve">Preschool PEI </w:t>
      </w:r>
      <w:r w:rsidR="00C85664">
        <w:t>Program</w:t>
      </w:r>
    </w:p>
    <w:p w:rsidR="00BC2F0A" w:rsidRDefault="00E622D1" w:rsidP="001C5405">
      <w:pPr>
        <w:pStyle w:val="ListParagraph"/>
        <w:numPr>
          <w:ilvl w:val="3"/>
          <w:numId w:val="17"/>
        </w:numPr>
      </w:pPr>
      <w:r>
        <w:t>L</w:t>
      </w:r>
      <w:r w:rsidR="002705F0">
        <w:t xml:space="preserve">IFT </w:t>
      </w:r>
      <w:r w:rsidR="00ED4DFC">
        <w:t>Program</w:t>
      </w:r>
    </w:p>
    <w:p w:rsidR="00BC2F0A" w:rsidRDefault="00ED4DFC" w:rsidP="001C5405">
      <w:pPr>
        <w:pStyle w:val="ListParagraph"/>
        <w:numPr>
          <w:ilvl w:val="3"/>
          <w:numId w:val="17"/>
        </w:numPr>
      </w:pPr>
      <w:r>
        <w:t>Student Assistance Program</w:t>
      </w:r>
      <w:r w:rsidR="002705F0">
        <w:t xml:space="preserve"> (SAP)</w:t>
      </w:r>
    </w:p>
    <w:p w:rsidR="00BC2F0A" w:rsidRDefault="00ED4DFC" w:rsidP="001C5405">
      <w:pPr>
        <w:pStyle w:val="ListParagraph"/>
        <w:numPr>
          <w:ilvl w:val="3"/>
          <w:numId w:val="17"/>
        </w:numPr>
      </w:pPr>
      <w:r>
        <w:t>Transitional Aged Youth (TAY) Centers</w:t>
      </w:r>
    </w:p>
    <w:p w:rsidR="00BC2F0A" w:rsidRDefault="002705F0" w:rsidP="001C5405">
      <w:pPr>
        <w:pStyle w:val="ListParagraph"/>
        <w:numPr>
          <w:ilvl w:val="3"/>
          <w:numId w:val="17"/>
        </w:numPr>
      </w:pPr>
      <w:r>
        <w:t>Resilience Promotion in African American Children (RPIAAC)</w:t>
      </w:r>
    </w:p>
    <w:p w:rsidR="00330B58" w:rsidRDefault="00900E06" w:rsidP="001C5405">
      <w:pPr>
        <w:pStyle w:val="ListParagraph"/>
        <w:numPr>
          <w:ilvl w:val="2"/>
          <w:numId w:val="17"/>
        </w:numPr>
      </w:pPr>
      <w:r>
        <w:t>Specialty</w:t>
      </w:r>
      <w:r w:rsidR="00330B58">
        <w:t xml:space="preserve"> Children’s Services</w:t>
      </w:r>
    </w:p>
    <w:p w:rsidR="00330B58" w:rsidRDefault="00330B58" w:rsidP="001C5405">
      <w:pPr>
        <w:pStyle w:val="ListParagraph"/>
        <w:numPr>
          <w:ilvl w:val="4"/>
          <w:numId w:val="5"/>
        </w:numPr>
      </w:pPr>
      <w:r w:rsidRPr="00330B58">
        <w:t>Early Identification &amp; Intervention Services (EIIS)</w:t>
      </w:r>
    </w:p>
    <w:p w:rsidR="00330B58" w:rsidRDefault="00330B58" w:rsidP="001C5405">
      <w:pPr>
        <w:pStyle w:val="ListParagraph"/>
        <w:numPr>
          <w:ilvl w:val="4"/>
          <w:numId w:val="5"/>
        </w:numPr>
      </w:pPr>
      <w:r w:rsidRPr="00330B58">
        <w:t>School-Aged Treatment Services (SATS)</w:t>
      </w:r>
    </w:p>
    <w:p w:rsidR="00330B58" w:rsidRDefault="00330B58" w:rsidP="001C5405">
      <w:pPr>
        <w:pStyle w:val="ListParagraph"/>
        <w:numPr>
          <w:ilvl w:val="4"/>
          <w:numId w:val="5"/>
        </w:numPr>
      </w:pPr>
      <w:r w:rsidRPr="00330B58">
        <w:t>Screening, Assessment, Referral &amp; Treatment (SART)</w:t>
      </w:r>
    </w:p>
    <w:p w:rsidR="00330B58" w:rsidRDefault="00330B58" w:rsidP="001C5405">
      <w:pPr>
        <w:pStyle w:val="ListParagraph"/>
        <w:numPr>
          <w:ilvl w:val="4"/>
          <w:numId w:val="5"/>
        </w:numPr>
      </w:pPr>
      <w:r w:rsidRPr="00330B58">
        <w:t>Success First/Early Wrap</w:t>
      </w:r>
    </w:p>
    <w:p w:rsidR="00900E06" w:rsidRDefault="00330B58" w:rsidP="001C5405">
      <w:pPr>
        <w:pStyle w:val="ListParagraph"/>
        <w:numPr>
          <w:ilvl w:val="4"/>
          <w:numId w:val="5"/>
        </w:numPr>
      </w:pPr>
      <w:r w:rsidRPr="00330B58">
        <w:t>Therapeutic Behavioral Services (TBS)</w:t>
      </w:r>
    </w:p>
    <w:p w:rsidR="009F0DA4" w:rsidRDefault="003201BF" w:rsidP="001C5405">
      <w:pPr>
        <w:pStyle w:val="ListParagraph"/>
        <w:numPr>
          <w:ilvl w:val="0"/>
          <w:numId w:val="16"/>
        </w:numPr>
      </w:pPr>
      <w:r w:rsidRPr="00797C81">
        <w:t>Clubhouses</w:t>
      </w:r>
    </w:p>
    <w:p w:rsidR="00330B58" w:rsidRDefault="00330B58" w:rsidP="001C5405">
      <w:pPr>
        <w:pStyle w:val="ListParagraph"/>
        <w:numPr>
          <w:ilvl w:val="2"/>
          <w:numId w:val="10"/>
        </w:numPr>
        <w:ind w:left="3240" w:hanging="360"/>
      </w:pPr>
      <w:r>
        <w:t>A Place to Go</w:t>
      </w:r>
    </w:p>
    <w:p w:rsidR="00330B58" w:rsidRDefault="00330B58" w:rsidP="001C5405">
      <w:pPr>
        <w:pStyle w:val="ListParagraph"/>
        <w:numPr>
          <w:ilvl w:val="2"/>
          <w:numId w:val="10"/>
        </w:numPr>
        <w:ind w:left="3240" w:hanging="360"/>
      </w:pPr>
      <w:r>
        <w:t>Amazing Place</w:t>
      </w:r>
    </w:p>
    <w:p w:rsidR="00330B58" w:rsidRDefault="00330B58" w:rsidP="001C5405">
      <w:pPr>
        <w:pStyle w:val="ListParagraph"/>
        <w:numPr>
          <w:ilvl w:val="2"/>
          <w:numId w:val="10"/>
        </w:numPr>
        <w:ind w:left="3240" w:hanging="360"/>
      </w:pPr>
      <w:r>
        <w:t>Central Valley Fun</w:t>
      </w:r>
    </w:p>
    <w:p w:rsidR="00330B58" w:rsidRDefault="00330B58" w:rsidP="001C5405">
      <w:pPr>
        <w:pStyle w:val="ListParagraph"/>
        <w:numPr>
          <w:ilvl w:val="2"/>
          <w:numId w:val="10"/>
        </w:numPr>
        <w:ind w:left="3240" w:hanging="360"/>
      </w:pPr>
      <w:r>
        <w:t>Desert Stars</w:t>
      </w:r>
    </w:p>
    <w:p w:rsidR="00330B58" w:rsidRDefault="00330B58" w:rsidP="001C5405">
      <w:pPr>
        <w:pStyle w:val="ListParagraph"/>
        <w:numPr>
          <w:ilvl w:val="2"/>
          <w:numId w:val="10"/>
        </w:numPr>
        <w:ind w:left="3240" w:hanging="360"/>
      </w:pPr>
      <w:r>
        <w:t>Our Place</w:t>
      </w:r>
    </w:p>
    <w:p w:rsidR="00330B58" w:rsidRDefault="00330B58" w:rsidP="001C5405">
      <w:pPr>
        <w:pStyle w:val="ListParagraph"/>
        <w:numPr>
          <w:ilvl w:val="2"/>
          <w:numId w:val="10"/>
        </w:numPr>
        <w:ind w:left="3240" w:hanging="360"/>
      </w:pPr>
      <w:r>
        <w:t>Pathways to Recovery</w:t>
      </w:r>
    </w:p>
    <w:p w:rsidR="00330B58" w:rsidRDefault="00330B58" w:rsidP="001C5405">
      <w:pPr>
        <w:pStyle w:val="ListParagraph"/>
        <w:numPr>
          <w:ilvl w:val="2"/>
          <w:numId w:val="10"/>
        </w:numPr>
        <w:ind w:left="3240" w:hanging="360"/>
      </w:pPr>
      <w:r>
        <w:t>Santa Fe Social Club</w:t>
      </w:r>
    </w:p>
    <w:p w:rsidR="00330B58" w:rsidRDefault="00330B58" w:rsidP="001C5405">
      <w:pPr>
        <w:pStyle w:val="ListParagraph"/>
        <w:numPr>
          <w:ilvl w:val="2"/>
          <w:numId w:val="10"/>
        </w:numPr>
        <w:ind w:left="3240" w:hanging="360"/>
      </w:pPr>
      <w:r>
        <w:t>Serenity</w:t>
      </w:r>
    </w:p>
    <w:p w:rsidR="00330B58" w:rsidRPr="00797C81" w:rsidRDefault="00330B58" w:rsidP="001C5405">
      <w:pPr>
        <w:pStyle w:val="ListParagraph"/>
        <w:numPr>
          <w:ilvl w:val="2"/>
          <w:numId w:val="10"/>
        </w:numPr>
        <w:ind w:left="3240" w:hanging="360"/>
      </w:pPr>
      <w:r>
        <w:t>Team House</w:t>
      </w:r>
    </w:p>
    <w:p w:rsidR="009F0DA4" w:rsidRDefault="009F0DA4" w:rsidP="001C5405">
      <w:pPr>
        <w:pStyle w:val="ListParagraph"/>
        <w:numPr>
          <w:ilvl w:val="0"/>
          <w:numId w:val="16"/>
        </w:numPr>
      </w:pPr>
      <w:r w:rsidRPr="00797C81">
        <w:t>Prevention &amp; Early Intervention Programs</w:t>
      </w:r>
    </w:p>
    <w:p w:rsidR="00900E06" w:rsidRDefault="00330B58" w:rsidP="001C5405">
      <w:pPr>
        <w:pStyle w:val="ListParagraph"/>
        <w:numPr>
          <w:ilvl w:val="4"/>
          <w:numId w:val="5"/>
        </w:numPr>
      </w:pPr>
      <w:r w:rsidRPr="00330B58">
        <w:t>Community Wholeness &amp; Enrichment (CWE)</w:t>
      </w:r>
    </w:p>
    <w:p w:rsidR="002705F0" w:rsidRDefault="002705F0" w:rsidP="001C5405">
      <w:pPr>
        <w:pStyle w:val="ListParagraph"/>
        <w:numPr>
          <w:ilvl w:val="4"/>
          <w:numId w:val="5"/>
        </w:numPr>
      </w:pPr>
      <w:r>
        <w:t>Family Resource Centers (FRC)</w:t>
      </w:r>
    </w:p>
    <w:p w:rsidR="00900E06" w:rsidRPr="00900E06" w:rsidRDefault="00E622D1" w:rsidP="001C5405">
      <w:pPr>
        <w:pStyle w:val="ListParagraph"/>
        <w:numPr>
          <w:ilvl w:val="4"/>
          <w:numId w:val="5"/>
        </w:numPr>
      </w:pPr>
      <w:r>
        <w:rPr>
          <w:bCs/>
          <w:sz w:val="23"/>
          <w:szCs w:val="23"/>
        </w:rPr>
        <w:t>L</w:t>
      </w:r>
      <w:r w:rsidR="002705F0">
        <w:rPr>
          <w:bCs/>
          <w:sz w:val="23"/>
          <w:szCs w:val="23"/>
        </w:rPr>
        <w:t>IFT</w:t>
      </w:r>
      <w:r>
        <w:rPr>
          <w:bCs/>
          <w:sz w:val="23"/>
          <w:szCs w:val="23"/>
        </w:rPr>
        <w:t xml:space="preserve"> Program </w:t>
      </w:r>
    </w:p>
    <w:p w:rsidR="00900E06" w:rsidRPr="00900E06" w:rsidRDefault="00330B58" w:rsidP="001C5405">
      <w:pPr>
        <w:pStyle w:val="ListParagraph"/>
        <w:numPr>
          <w:ilvl w:val="4"/>
          <w:numId w:val="5"/>
        </w:numPr>
      </w:pPr>
      <w:r w:rsidRPr="00900E06">
        <w:rPr>
          <w:bCs/>
          <w:sz w:val="23"/>
          <w:szCs w:val="23"/>
        </w:rPr>
        <w:t>Military Services &amp; Family Support Program (MSFS)</w:t>
      </w:r>
    </w:p>
    <w:p w:rsidR="00900E06" w:rsidRPr="00900E06" w:rsidRDefault="00330B58" w:rsidP="001C5405">
      <w:pPr>
        <w:pStyle w:val="ListParagraph"/>
        <w:numPr>
          <w:ilvl w:val="4"/>
          <w:numId w:val="5"/>
        </w:numPr>
      </w:pPr>
      <w:r w:rsidRPr="00900E06">
        <w:rPr>
          <w:bCs/>
          <w:sz w:val="23"/>
          <w:szCs w:val="23"/>
        </w:rPr>
        <w:t>Native American Resource Center</w:t>
      </w:r>
    </w:p>
    <w:p w:rsidR="00900E06" w:rsidRPr="00900E06" w:rsidRDefault="00330B58" w:rsidP="001C5405">
      <w:pPr>
        <w:pStyle w:val="ListParagraph"/>
        <w:numPr>
          <w:ilvl w:val="4"/>
          <w:numId w:val="5"/>
        </w:numPr>
      </w:pPr>
      <w:r w:rsidRPr="00900E06">
        <w:rPr>
          <w:bCs/>
          <w:sz w:val="23"/>
          <w:szCs w:val="23"/>
        </w:rPr>
        <w:lastRenderedPageBreak/>
        <w:t xml:space="preserve">Older Adults Community Services </w:t>
      </w:r>
    </w:p>
    <w:p w:rsidR="00900E06" w:rsidRPr="00900E06" w:rsidRDefault="00330B58" w:rsidP="001C5405">
      <w:pPr>
        <w:pStyle w:val="ListParagraph"/>
        <w:numPr>
          <w:ilvl w:val="4"/>
          <w:numId w:val="5"/>
        </w:numPr>
      </w:pPr>
      <w:r w:rsidRPr="00900E06">
        <w:rPr>
          <w:bCs/>
          <w:sz w:val="23"/>
          <w:szCs w:val="23"/>
        </w:rPr>
        <w:t>Preschool PEI Program</w:t>
      </w:r>
    </w:p>
    <w:p w:rsidR="00900E06" w:rsidRPr="002705F0" w:rsidRDefault="00330B58" w:rsidP="001C5405">
      <w:pPr>
        <w:pStyle w:val="ListParagraph"/>
        <w:numPr>
          <w:ilvl w:val="4"/>
          <w:numId w:val="5"/>
        </w:numPr>
      </w:pPr>
      <w:proofErr w:type="spellStart"/>
      <w:r w:rsidRPr="00900E06">
        <w:rPr>
          <w:bCs/>
          <w:sz w:val="23"/>
          <w:szCs w:val="23"/>
        </w:rPr>
        <w:t>Promotores</w:t>
      </w:r>
      <w:proofErr w:type="spellEnd"/>
      <w:r w:rsidRPr="00900E06">
        <w:rPr>
          <w:bCs/>
          <w:sz w:val="23"/>
          <w:szCs w:val="23"/>
        </w:rPr>
        <w:t xml:space="preserve"> de </w:t>
      </w:r>
      <w:proofErr w:type="spellStart"/>
      <w:r w:rsidRPr="00900E06">
        <w:rPr>
          <w:bCs/>
          <w:sz w:val="23"/>
          <w:szCs w:val="23"/>
        </w:rPr>
        <w:t>Salud</w:t>
      </w:r>
      <w:proofErr w:type="spellEnd"/>
      <w:r w:rsidRPr="00900E06">
        <w:rPr>
          <w:bCs/>
          <w:sz w:val="23"/>
          <w:szCs w:val="23"/>
        </w:rPr>
        <w:t xml:space="preserve"> /Community Health</w:t>
      </w:r>
    </w:p>
    <w:p w:rsidR="002705F0" w:rsidRPr="00900E06" w:rsidRDefault="002705F0" w:rsidP="001C5405">
      <w:pPr>
        <w:pStyle w:val="ListParagraph"/>
        <w:numPr>
          <w:ilvl w:val="4"/>
          <w:numId w:val="5"/>
        </w:numPr>
      </w:pPr>
      <w:r w:rsidRPr="002705F0">
        <w:t>Resilience Promotion in African American Children (RPIAAC)</w:t>
      </w:r>
    </w:p>
    <w:p w:rsidR="001F32E4" w:rsidRPr="001F32E4" w:rsidRDefault="00330B58" w:rsidP="001C5405">
      <w:pPr>
        <w:pStyle w:val="ListParagraph"/>
        <w:numPr>
          <w:ilvl w:val="4"/>
          <w:numId w:val="5"/>
        </w:numPr>
      </w:pPr>
      <w:r w:rsidRPr="00900E06">
        <w:rPr>
          <w:bCs/>
          <w:sz w:val="23"/>
          <w:szCs w:val="23"/>
        </w:rPr>
        <w:t>Student Assistance Program (SAP)</w:t>
      </w:r>
    </w:p>
    <w:p w:rsidR="001F32E4" w:rsidRDefault="001F32E4" w:rsidP="001C5405">
      <w:pPr>
        <w:pStyle w:val="ListParagraph"/>
        <w:numPr>
          <w:ilvl w:val="0"/>
          <w:numId w:val="16"/>
        </w:numPr>
      </w:pPr>
      <w:r>
        <w:t>Residential Treatment</w:t>
      </w:r>
    </w:p>
    <w:p w:rsidR="00135660" w:rsidRPr="00135660" w:rsidRDefault="001F32E4" w:rsidP="001C5405">
      <w:pPr>
        <w:pStyle w:val="ListParagraph"/>
        <w:numPr>
          <w:ilvl w:val="4"/>
          <w:numId w:val="5"/>
        </w:numPr>
      </w:pPr>
      <w:r>
        <w:rPr>
          <w:bCs/>
          <w:sz w:val="23"/>
          <w:szCs w:val="23"/>
        </w:rPr>
        <w:t>CRT</w:t>
      </w:r>
      <w:r w:rsidR="00135660">
        <w:rPr>
          <w:bCs/>
          <w:sz w:val="23"/>
          <w:szCs w:val="23"/>
        </w:rPr>
        <w:t>s</w:t>
      </w:r>
    </w:p>
    <w:p w:rsidR="00135660" w:rsidRDefault="00135660" w:rsidP="001C5405">
      <w:pPr>
        <w:pStyle w:val="ListParagraph"/>
        <w:numPr>
          <w:ilvl w:val="4"/>
          <w:numId w:val="5"/>
        </w:numPr>
      </w:pPr>
      <w:r>
        <w:t>The STAY</w:t>
      </w:r>
    </w:p>
    <w:p w:rsidR="009E64EB" w:rsidRDefault="009E64EB" w:rsidP="001C5405">
      <w:pPr>
        <w:pStyle w:val="ListParagraph"/>
        <w:numPr>
          <w:ilvl w:val="4"/>
          <w:numId w:val="5"/>
        </w:numPr>
      </w:pPr>
      <w:r>
        <w:t>SUD Residential</w:t>
      </w:r>
    </w:p>
    <w:p w:rsidR="006A1F3D" w:rsidRDefault="008B714E" w:rsidP="001C5405">
      <w:pPr>
        <w:pStyle w:val="ListParagraph"/>
        <w:numPr>
          <w:ilvl w:val="0"/>
          <w:numId w:val="16"/>
        </w:numPr>
      </w:pPr>
      <w:r>
        <w:t>Other specialized programs</w:t>
      </w:r>
    </w:p>
    <w:p w:rsidR="00900E06" w:rsidRPr="00BC2F0A" w:rsidRDefault="00330B58" w:rsidP="001C5405">
      <w:pPr>
        <w:pStyle w:val="ListParagraph"/>
        <w:numPr>
          <w:ilvl w:val="4"/>
          <w:numId w:val="5"/>
        </w:numPr>
        <w:rPr>
          <w:bCs/>
          <w:sz w:val="23"/>
          <w:szCs w:val="23"/>
        </w:rPr>
      </w:pPr>
      <w:r w:rsidRPr="00900E06">
        <w:rPr>
          <w:bCs/>
        </w:rPr>
        <w:t xml:space="preserve">Community </w:t>
      </w:r>
      <w:r w:rsidRPr="00BC2F0A">
        <w:rPr>
          <w:bCs/>
          <w:sz w:val="23"/>
          <w:szCs w:val="23"/>
        </w:rPr>
        <w:t>Supervised Treatment After Release (CSTAR)</w:t>
      </w:r>
    </w:p>
    <w:p w:rsidR="00900E06" w:rsidRPr="00BC2F0A" w:rsidRDefault="00330B58" w:rsidP="001C5405">
      <w:pPr>
        <w:pStyle w:val="ListParagraph"/>
        <w:numPr>
          <w:ilvl w:val="4"/>
          <w:numId w:val="5"/>
        </w:numPr>
        <w:rPr>
          <w:bCs/>
          <w:sz w:val="23"/>
          <w:szCs w:val="23"/>
        </w:rPr>
      </w:pPr>
      <w:r w:rsidRPr="00BC2F0A">
        <w:rPr>
          <w:bCs/>
          <w:sz w:val="23"/>
          <w:szCs w:val="23"/>
        </w:rPr>
        <w:t>Employment Program</w:t>
      </w:r>
    </w:p>
    <w:p w:rsidR="00900E06" w:rsidRPr="00BC2F0A" w:rsidRDefault="00330B58" w:rsidP="001C5405">
      <w:pPr>
        <w:pStyle w:val="ListParagraph"/>
        <w:numPr>
          <w:ilvl w:val="4"/>
          <w:numId w:val="5"/>
        </w:numPr>
        <w:rPr>
          <w:bCs/>
          <w:sz w:val="23"/>
          <w:szCs w:val="23"/>
        </w:rPr>
      </w:pPr>
      <w:r w:rsidRPr="00BC2F0A">
        <w:rPr>
          <w:bCs/>
          <w:sz w:val="23"/>
          <w:szCs w:val="23"/>
        </w:rPr>
        <w:t>Recovery Based Engagement Support Teams (RBEST)</w:t>
      </w:r>
    </w:p>
    <w:p w:rsidR="00330B58" w:rsidRPr="001F32E4" w:rsidRDefault="00330B58" w:rsidP="001C5405">
      <w:pPr>
        <w:pStyle w:val="ListParagraph"/>
        <w:numPr>
          <w:ilvl w:val="4"/>
          <w:numId w:val="5"/>
        </w:numPr>
      </w:pPr>
      <w:r w:rsidRPr="00BC2F0A">
        <w:rPr>
          <w:bCs/>
          <w:sz w:val="23"/>
          <w:szCs w:val="23"/>
        </w:rPr>
        <w:t>Homeless Services</w:t>
      </w:r>
    </w:p>
    <w:p w:rsidR="001F32E4" w:rsidRDefault="001F32E4" w:rsidP="001C5405">
      <w:pPr>
        <w:pStyle w:val="ListParagraph"/>
        <w:numPr>
          <w:ilvl w:val="0"/>
          <w:numId w:val="2"/>
        </w:numPr>
      </w:pPr>
      <w:r w:rsidRPr="00797C81">
        <w:t xml:space="preserve">Substance Use Disorder </w:t>
      </w:r>
      <w:r>
        <w:t xml:space="preserve">and </w:t>
      </w:r>
      <w:r w:rsidRPr="00797C81">
        <w:t xml:space="preserve">Recovery Services </w:t>
      </w:r>
    </w:p>
    <w:p w:rsidR="001F32E4" w:rsidRDefault="001F32E4" w:rsidP="001C5405">
      <w:pPr>
        <w:pStyle w:val="ListParagraph"/>
        <w:numPr>
          <w:ilvl w:val="1"/>
          <w:numId w:val="2"/>
        </w:numPr>
      </w:pPr>
      <w:r>
        <w:t xml:space="preserve">Outpatient </w:t>
      </w:r>
      <w:r w:rsidRPr="00981F3F">
        <w:t>Treatment Providers</w:t>
      </w:r>
    </w:p>
    <w:p w:rsidR="001F32E4" w:rsidRDefault="001F32E4" w:rsidP="001C5405">
      <w:pPr>
        <w:pStyle w:val="ListParagraph"/>
        <w:numPr>
          <w:ilvl w:val="1"/>
          <w:numId w:val="2"/>
        </w:numPr>
      </w:pPr>
      <w:r>
        <w:t xml:space="preserve">Recovery </w:t>
      </w:r>
      <w:r w:rsidR="009E64EB">
        <w:t>Services/</w:t>
      </w:r>
      <w:r>
        <w:t>Centers</w:t>
      </w:r>
    </w:p>
    <w:p w:rsidR="009A00A6" w:rsidRDefault="009A00A6" w:rsidP="001C5405">
      <w:pPr>
        <w:pStyle w:val="ListParagraph"/>
        <w:numPr>
          <w:ilvl w:val="1"/>
          <w:numId w:val="2"/>
        </w:numPr>
      </w:pPr>
      <w:r>
        <w:t>Perinatal Treatment Programs</w:t>
      </w:r>
    </w:p>
    <w:p w:rsidR="008E5BFC" w:rsidRDefault="00FF18BD" w:rsidP="001C5405">
      <w:pPr>
        <w:pStyle w:val="ListParagraph"/>
        <w:numPr>
          <w:ilvl w:val="1"/>
          <w:numId w:val="2"/>
        </w:numPr>
      </w:pPr>
      <w:r>
        <w:t>Narcotic Treatment Programs</w:t>
      </w:r>
    </w:p>
    <w:p w:rsidR="009E64EB" w:rsidRDefault="009E64EB" w:rsidP="001C5405">
      <w:pPr>
        <w:pStyle w:val="ListParagraph"/>
        <w:numPr>
          <w:ilvl w:val="1"/>
          <w:numId w:val="2"/>
        </w:numPr>
      </w:pPr>
      <w:r>
        <w:t>SUDRS Handbooks, Provider Directory and MAT Formulary</w:t>
      </w:r>
    </w:p>
    <w:p w:rsidR="001F32E4" w:rsidRDefault="001F32E4" w:rsidP="001F32E4">
      <w:pPr>
        <w:pStyle w:val="ListParagraph"/>
        <w:ind w:left="1800"/>
      </w:pPr>
    </w:p>
    <w:p w:rsidR="00900E06" w:rsidRDefault="00C85664" w:rsidP="001C5405">
      <w:pPr>
        <w:pStyle w:val="ListParagraph"/>
        <w:numPr>
          <w:ilvl w:val="0"/>
          <w:numId w:val="2"/>
        </w:numPr>
      </w:pPr>
      <w:r>
        <w:t>Education and Training</w:t>
      </w:r>
    </w:p>
    <w:p w:rsidR="00900E06" w:rsidRPr="00BC2F0A" w:rsidRDefault="00330B58" w:rsidP="001C5405">
      <w:pPr>
        <w:pStyle w:val="ListParagraph"/>
        <w:numPr>
          <w:ilvl w:val="4"/>
          <w:numId w:val="5"/>
        </w:numPr>
        <w:rPr>
          <w:bCs/>
          <w:sz w:val="23"/>
          <w:szCs w:val="23"/>
        </w:rPr>
      </w:pPr>
      <w:r w:rsidRPr="00BC2F0A">
        <w:rPr>
          <w:bCs/>
          <w:sz w:val="23"/>
          <w:szCs w:val="23"/>
        </w:rPr>
        <w:t>Mental Health First Aid</w:t>
      </w:r>
    </w:p>
    <w:p w:rsidR="00900E06" w:rsidRDefault="00330B58" w:rsidP="001C5405">
      <w:pPr>
        <w:pStyle w:val="ListParagraph"/>
        <w:numPr>
          <w:ilvl w:val="4"/>
          <w:numId w:val="5"/>
        </w:numPr>
        <w:rPr>
          <w:bCs/>
          <w:sz w:val="23"/>
          <w:szCs w:val="23"/>
        </w:rPr>
      </w:pPr>
      <w:r w:rsidRPr="00BC2F0A">
        <w:rPr>
          <w:bCs/>
          <w:sz w:val="23"/>
          <w:szCs w:val="23"/>
        </w:rPr>
        <w:t xml:space="preserve">Applied Suicide </w:t>
      </w:r>
      <w:r w:rsidR="00657E5F" w:rsidRPr="00BC2F0A">
        <w:rPr>
          <w:bCs/>
          <w:sz w:val="23"/>
          <w:szCs w:val="23"/>
        </w:rPr>
        <w:t>Intervention Skills Trainings</w:t>
      </w:r>
    </w:p>
    <w:p w:rsidR="00FD1EF6" w:rsidRPr="00BC2F0A" w:rsidRDefault="00FD1EF6" w:rsidP="001C5405">
      <w:pPr>
        <w:pStyle w:val="ListParagraph"/>
        <w:numPr>
          <w:ilvl w:val="4"/>
          <w:numId w:val="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General DBH mental health and substance use disorder services</w:t>
      </w:r>
    </w:p>
    <w:p w:rsidR="00900E06" w:rsidRDefault="00657E5F" w:rsidP="001C5405">
      <w:pPr>
        <w:pStyle w:val="ListParagraph"/>
        <w:numPr>
          <w:ilvl w:val="4"/>
          <w:numId w:val="5"/>
        </w:numPr>
        <w:rPr>
          <w:bCs/>
          <w:sz w:val="23"/>
          <w:szCs w:val="23"/>
        </w:rPr>
      </w:pPr>
      <w:r w:rsidRPr="00BC2F0A">
        <w:rPr>
          <w:bCs/>
          <w:sz w:val="23"/>
          <w:szCs w:val="23"/>
        </w:rPr>
        <w:t>Cultural Competency</w:t>
      </w:r>
    </w:p>
    <w:p w:rsidR="009E64EB" w:rsidRPr="00BC2F0A" w:rsidRDefault="009E64EB" w:rsidP="001C5405">
      <w:pPr>
        <w:pStyle w:val="ListParagraph"/>
        <w:numPr>
          <w:ilvl w:val="4"/>
          <w:numId w:val="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Environmental Prevention Providers</w:t>
      </w:r>
    </w:p>
    <w:p w:rsidR="001F32E4" w:rsidRDefault="008D0B07" w:rsidP="001C5405">
      <w:pPr>
        <w:pStyle w:val="ListParagraph"/>
        <w:numPr>
          <w:ilvl w:val="4"/>
          <w:numId w:val="5"/>
        </w:numPr>
      </w:pPr>
      <w:r w:rsidRPr="00BC2F0A">
        <w:rPr>
          <w:bCs/>
          <w:sz w:val="23"/>
          <w:szCs w:val="23"/>
        </w:rPr>
        <w:t>Crisis</w:t>
      </w:r>
      <w:r>
        <w:t xml:space="preserve"> Intervention Training</w:t>
      </w:r>
      <w:r w:rsidR="00FD1EF6">
        <w:t xml:space="preserve"> for </w:t>
      </w:r>
      <w:r w:rsidR="00FD1EF6" w:rsidRPr="00FD1EF6">
        <w:t>Law Enforcement, First Responders, and other Community Agencies</w:t>
      </w:r>
    </w:p>
    <w:p w:rsidR="001F32E4" w:rsidRDefault="001F32E4" w:rsidP="001F32E4">
      <w:pPr>
        <w:pStyle w:val="ListParagraph"/>
        <w:ind w:left="3240"/>
      </w:pPr>
    </w:p>
    <w:p w:rsidR="00900E06" w:rsidRDefault="00D67EC2" w:rsidP="001C5405">
      <w:pPr>
        <w:pStyle w:val="ListParagraph"/>
        <w:numPr>
          <w:ilvl w:val="0"/>
          <w:numId w:val="2"/>
        </w:numPr>
      </w:pPr>
      <w:r w:rsidRPr="00797C81">
        <w:t>Service</w:t>
      </w:r>
      <w:r w:rsidR="00952DA5" w:rsidRPr="00797C81">
        <w:t xml:space="preserve"> </w:t>
      </w:r>
      <w:r w:rsidR="00FD1EF6">
        <w:t xml:space="preserve">Guides, </w:t>
      </w:r>
      <w:r w:rsidR="00952DA5" w:rsidRPr="00797C81">
        <w:t>Directories</w:t>
      </w:r>
      <w:r w:rsidR="006C3951" w:rsidRPr="00797C81">
        <w:t xml:space="preserve"> and Resource Library</w:t>
      </w:r>
    </w:p>
    <w:p w:rsidR="00794DBC" w:rsidRDefault="00794DBC" w:rsidP="001C5405">
      <w:pPr>
        <w:pStyle w:val="ListParagraph"/>
        <w:numPr>
          <w:ilvl w:val="4"/>
          <w:numId w:val="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Services Guide</w:t>
      </w:r>
    </w:p>
    <w:p w:rsidR="00794DBC" w:rsidRDefault="00794DBC" w:rsidP="001C5405">
      <w:pPr>
        <w:pStyle w:val="ListParagraph"/>
        <w:numPr>
          <w:ilvl w:val="4"/>
          <w:numId w:val="5"/>
        </w:numPr>
        <w:rPr>
          <w:bCs/>
          <w:sz w:val="23"/>
          <w:szCs w:val="23"/>
        </w:rPr>
      </w:pPr>
      <w:r w:rsidRPr="00794DBC">
        <w:rPr>
          <w:bCs/>
          <w:sz w:val="23"/>
          <w:szCs w:val="23"/>
        </w:rPr>
        <w:t>Mental Health Plan Beneficiary Handbook (Regular and Large print in English and Spanish)</w:t>
      </w:r>
    </w:p>
    <w:p w:rsidR="00794DBC" w:rsidRDefault="00794DBC" w:rsidP="001C5405">
      <w:pPr>
        <w:pStyle w:val="ListParagraph"/>
        <w:numPr>
          <w:ilvl w:val="4"/>
          <w:numId w:val="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Mental Health Plan Organizational/Rendering Provider Directory</w:t>
      </w:r>
    </w:p>
    <w:p w:rsidR="00794DBC" w:rsidRDefault="00794DBC" w:rsidP="001C5405">
      <w:pPr>
        <w:pStyle w:val="ListParagraph"/>
        <w:numPr>
          <w:ilvl w:val="4"/>
          <w:numId w:val="5"/>
        </w:numPr>
        <w:rPr>
          <w:bCs/>
          <w:sz w:val="23"/>
          <w:szCs w:val="23"/>
        </w:rPr>
      </w:pPr>
      <w:r w:rsidRPr="00794DBC">
        <w:rPr>
          <w:bCs/>
          <w:sz w:val="23"/>
          <w:szCs w:val="23"/>
        </w:rPr>
        <w:t>Drug Medi-Cal Organized Deliver System Member Handbook (Regular and Large print in English and Spanish)</w:t>
      </w:r>
    </w:p>
    <w:p w:rsidR="00794DBC" w:rsidRDefault="00794DBC" w:rsidP="001C5405">
      <w:pPr>
        <w:pStyle w:val="ListParagraph"/>
        <w:numPr>
          <w:ilvl w:val="4"/>
          <w:numId w:val="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Substance Use Disorder and Recovery Services Provider Directory</w:t>
      </w:r>
    </w:p>
    <w:p w:rsidR="00794DBC" w:rsidRPr="00794DBC" w:rsidRDefault="00794DBC" w:rsidP="001C5405">
      <w:pPr>
        <w:pStyle w:val="ListParagraph"/>
        <w:numPr>
          <w:ilvl w:val="4"/>
          <w:numId w:val="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Contracted Psychiatric Hospitals</w:t>
      </w:r>
    </w:p>
    <w:p w:rsidR="00900E06" w:rsidRPr="00BC2F0A" w:rsidRDefault="00657E5F" w:rsidP="001C5405">
      <w:pPr>
        <w:pStyle w:val="ListParagraph"/>
        <w:numPr>
          <w:ilvl w:val="4"/>
          <w:numId w:val="5"/>
        </w:numPr>
        <w:rPr>
          <w:bCs/>
          <w:sz w:val="23"/>
          <w:szCs w:val="23"/>
        </w:rPr>
      </w:pPr>
      <w:r w:rsidRPr="00BC2F0A">
        <w:rPr>
          <w:bCs/>
          <w:sz w:val="23"/>
          <w:szCs w:val="23"/>
        </w:rPr>
        <w:t>Educational Brochures</w:t>
      </w:r>
    </w:p>
    <w:p w:rsidR="00657E5F" w:rsidRDefault="00657E5F" w:rsidP="001C5405">
      <w:pPr>
        <w:pStyle w:val="ListParagraph"/>
        <w:numPr>
          <w:ilvl w:val="4"/>
          <w:numId w:val="5"/>
        </w:numPr>
      </w:pPr>
      <w:r w:rsidRPr="00BC2F0A">
        <w:rPr>
          <w:bCs/>
          <w:sz w:val="23"/>
          <w:szCs w:val="23"/>
        </w:rPr>
        <w:t>Other</w:t>
      </w:r>
      <w:r w:rsidR="00794DBC">
        <w:rPr>
          <w:bCs/>
          <w:sz w:val="23"/>
          <w:szCs w:val="23"/>
        </w:rPr>
        <w:t xml:space="preserve"> Resources</w:t>
      </w:r>
    </w:p>
    <w:p w:rsidR="006A216D" w:rsidRDefault="006A216D" w:rsidP="006A216D">
      <w:pPr>
        <w:pStyle w:val="ListParagraph"/>
        <w:ind w:left="1800"/>
      </w:pPr>
    </w:p>
    <w:p w:rsidR="00FD1EF6" w:rsidRDefault="00FD1EF6" w:rsidP="001C5405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Programs</w:t>
      </w:r>
    </w:p>
    <w:p w:rsidR="00FD1EF6" w:rsidRDefault="00FD1EF6" w:rsidP="001C5405">
      <w:pPr>
        <w:pStyle w:val="ListParagraph"/>
        <w:numPr>
          <w:ilvl w:val="1"/>
          <w:numId w:val="7"/>
        </w:numPr>
        <w:spacing w:after="0" w:line="240" w:lineRule="auto"/>
      </w:pPr>
      <w:r w:rsidRPr="00797C81">
        <w:lastRenderedPageBreak/>
        <w:t>O</w:t>
      </w:r>
      <w:r w:rsidR="009462E7">
        <w:t>EI</w:t>
      </w:r>
    </w:p>
    <w:p w:rsidR="00FD1EF6" w:rsidRDefault="00FD1EF6" w:rsidP="001C5405">
      <w:pPr>
        <w:pStyle w:val="ListParagraph"/>
        <w:numPr>
          <w:ilvl w:val="1"/>
          <w:numId w:val="7"/>
        </w:numPr>
      </w:pPr>
      <w:r w:rsidRPr="00797C81">
        <w:t>MHSA</w:t>
      </w:r>
    </w:p>
    <w:p w:rsidR="00FD1EF6" w:rsidRDefault="00FD1EF6" w:rsidP="001C5405">
      <w:pPr>
        <w:pStyle w:val="ListParagraph"/>
        <w:numPr>
          <w:ilvl w:val="1"/>
          <w:numId w:val="7"/>
        </w:numPr>
      </w:pPr>
      <w:r>
        <w:t>Children and Youth Collaborate Services</w:t>
      </w:r>
    </w:p>
    <w:p w:rsidR="005D22F8" w:rsidRDefault="00FD1EF6" w:rsidP="001C5405">
      <w:pPr>
        <w:pStyle w:val="ListParagraph"/>
        <w:numPr>
          <w:ilvl w:val="1"/>
          <w:numId w:val="7"/>
        </w:numPr>
      </w:pPr>
      <w:r>
        <w:t>Quality Management</w:t>
      </w:r>
    </w:p>
    <w:p w:rsidR="00FC78DD" w:rsidRDefault="00FC78DD" w:rsidP="001C5405">
      <w:pPr>
        <w:pStyle w:val="ListParagraph"/>
        <w:numPr>
          <w:ilvl w:val="0"/>
          <w:numId w:val="20"/>
        </w:numPr>
      </w:pPr>
      <w:r w:rsidRPr="00FC78DD">
        <w:t>External Quality Review Organization (EQRO) reports</w:t>
      </w:r>
    </w:p>
    <w:p w:rsidR="00FB49C5" w:rsidRDefault="00FB49C5" w:rsidP="001C5405">
      <w:pPr>
        <w:pStyle w:val="ListParagraph"/>
        <w:numPr>
          <w:ilvl w:val="3"/>
          <w:numId w:val="7"/>
        </w:numPr>
      </w:pPr>
      <w:r>
        <w:t>Mental Health Plan Beneficiary Handbook English/ Spanish</w:t>
      </w:r>
    </w:p>
    <w:p w:rsidR="00FD1EF6" w:rsidRDefault="00FB49C5" w:rsidP="001C5405">
      <w:pPr>
        <w:pStyle w:val="ListParagraph"/>
        <w:numPr>
          <w:ilvl w:val="3"/>
          <w:numId w:val="7"/>
        </w:numPr>
      </w:pPr>
      <w:r>
        <w:t>Notice of Privacy Practices English/Spanish</w:t>
      </w:r>
    </w:p>
    <w:p w:rsidR="00FB49C5" w:rsidRDefault="00FB49C5" w:rsidP="001C5405">
      <w:pPr>
        <w:pStyle w:val="ListParagraph"/>
        <w:numPr>
          <w:ilvl w:val="3"/>
          <w:numId w:val="7"/>
        </w:numPr>
      </w:pPr>
      <w:r>
        <w:t>Performance Outcomes System</w:t>
      </w:r>
      <w:bookmarkStart w:id="1" w:name="_GoBack"/>
      <w:bookmarkEnd w:id="1"/>
    </w:p>
    <w:p w:rsidR="00BE7C57" w:rsidRDefault="00FB49C5" w:rsidP="001C5405">
      <w:pPr>
        <w:pStyle w:val="ListParagraph"/>
        <w:numPr>
          <w:ilvl w:val="3"/>
          <w:numId w:val="7"/>
        </w:numPr>
      </w:pPr>
      <w:r>
        <w:t>Quality Improvement Performance Plan Fiscal Year 20-21</w:t>
      </w:r>
    </w:p>
    <w:p w:rsidR="009E1CB0" w:rsidRDefault="009E1CB0" w:rsidP="001C5405">
      <w:pPr>
        <w:pStyle w:val="ListParagraph"/>
        <w:numPr>
          <w:ilvl w:val="1"/>
          <w:numId w:val="7"/>
        </w:numPr>
      </w:pPr>
      <w:r>
        <w:t>Compliance</w:t>
      </w:r>
    </w:p>
    <w:p w:rsidR="009E1CB0" w:rsidRPr="002705F0" w:rsidRDefault="009E1CB0" w:rsidP="009E1CB0">
      <w:pPr>
        <w:pStyle w:val="ListParagraph"/>
        <w:ind w:left="1440"/>
      </w:pPr>
    </w:p>
    <w:p w:rsidR="007F1EDB" w:rsidRPr="00797C81" w:rsidRDefault="00056BAC" w:rsidP="001C5405">
      <w:pPr>
        <w:pStyle w:val="ListParagraph"/>
        <w:numPr>
          <w:ilvl w:val="0"/>
          <w:numId w:val="7"/>
        </w:numPr>
        <w:rPr>
          <w:b/>
        </w:rPr>
      </w:pPr>
      <w:r w:rsidRPr="00797C81">
        <w:rPr>
          <w:b/>
        </w:rPr>
        <w:t xml:space="preserve">For </w:t>
      </w:r>
      <w:r w:rsidR="00FD1EF6">
        <w:rPr>
          <w:b/>
        </w:rPr>
        <w:t>Agencies</w:t>
      </w:r>
    </w:p>
    <w:p w:rsidR="001C266C" w:rsidRDefault="002705F0" w:rsidP="001C5405">
      <w:pPr>
        <w:pStyle w:val="ListParagraph"/>
        <w:numPr>
          <w:ilvl w:val="0"/>
          <w:numId w:val="3"/>
        </w:numPr>
      </w:pPr>
      <w:r>
        <w:t>Documents</w:t>
      </w:r>
      <w:r w:rsidR="001C266C" w:rsidRPr="00797C81">
        <w:t xml:space="preserve"> </w:t>
      </w:r>
    </w:p>
    <w:p w:rsidR="00E622D1" w:rsidRPr="00797C81" w:rsidRDefault="00E622D1" w:rsidP="001C5405">
      <w:pPr>
        <w:pStyle w:val="ListParagraph"/>
        <w:numPr>
          <w:ilvl w:val="0"/>
          <w:numId w:val="3"/>
        </w:numPr>
      </w:pPr>
      <w:r>
        <w:t>CANS website</w:t>
      </w:r>
    </w:p>
    <w:p w:rsidR="00900E06" w:rsidRDefault="00797C81" w:rsidP="001C5405">
      <w:pPr>
        <w:pStyle w:val="ListParagraph"/>
        <w:numPr>
          <w:ilvl w:val="0"/>
          <w:numId w:val="3"/>
        </w:numPr>
      </w:pPr>
      <w:r>
        <w:t>Referral Only Programs</w:t>
      </w:r>
    </w:p>
    <w:p w:rsidR="00C65BE3" w:rsidRPr="0051492D" w:rsidRDefault="00C65BE3" w:rsidP="001C5405">
      <w:pPr>
        <w:pStyle w:val="ListParagraph"/>
        <w:numPr>
          <w:ilvl w:val="0"/>
          <w:numId w:val="11"/>
        </w:numPr>
      </w:pPr>
      <w:r w:rsidRPr="00432CA1">
        <w:t xml:space="preserve">Adult </w:t>
      </w:r>
      <w:r w:rsidR="00C04F42">
        <w:t>Forensic Services</w:t>
      </w:r>
      <w:r w:rsidRPr="00432CA1">
        <w:t xml:space="preserve"> Programs</w:t>
      </w:r>
    </w:p>
    <w:p w:rsidR="00C65BE3" w:rsidRDefault="00C65BE3" w:rsidP="001C5405">
      <w:pPr>
        <w:pStyle w:val="ListParagraph"/>
        <w:numPr>
          <w:ilvl w:val="3"/>
          <w:numId w:val="12"/>
        </w:numPr>
      </w:pPr>
      <w:r w:rsidRPr="00432CA1">
        <w:t>Choosing Healthy Options to Instill Change and Empowerment (CHOICE)</w:t>
      </w:r>
    </w:p>
    <w:p w:rsidR="00EA7D8D" w:rsidRDefault="00FD1EF6" w:rsidP="001C5405">
      <w:pPr>
        <w:pStyle w:val="ListParagraph"/>
        <w:numPr>
          <w:ilvl w:val="3"/>
          <w:numId w:val="12"/>
        </w:numPr>
      </w:pPr>
      <w:r>
        <w:t>Diversion Opportunity for Outpatient Recovery Services (DOORS)</w:t>
      </w:r>
    </w:p>
    <w:p w:rsidR="00EA7D8D" w:rsidRPr="00EA7D8D" w:rsidRDefault="00EA7D8D" w:rsidP="001C5405">
      <w:pPr>
        <w:pStyle w:val="ListParagraph"/>
        <w:numPr>
          <w:ilvl w:val="3"/>
          <w:numId w:val="12"/>
        </w:numPr>
      </w:pPr>
      <w:r w:rsidRPr="00EA7D8D">
        <w:t xml:space="preserve">Re-Integrative Supportive Engagement Services (RISES) </w:t>
      </w:r>
    </w:p>
    <w:p w:rsidR="00C65BE3" w:rsidRPr="0051492D" w:rsidRDefault="00C65BE3" w:rsidP="001C5405">
      <w:pPr>
        <w:pStyle w:val="ListParagraph"/>
        <w:numPr>
          <w:ilvl w:val="3"/>
          <w:numId w:val="12"/>
        </w:numPr>
      </w:pPr>
      <w:r w:rsidRPr="00432CA1">
        <w:t>Supervised Treatment After Release (</w:t>
      </w:r>
      <w:r w:rsidR="00FD1EF6">
        <w:t>C</w:t>
      </w:r>
      <w:r w:rsidRPr="00432CA1">
        <w:t>STAR)</w:t>
      </w:r>
    </w:p>
    <w:p w:rsidR="00C65BE3" w:rsidRPr="0051492D" w:rsidRDefault="00C65BE3" w:rsidP="001C5405">
      <w:pPr>
        <w:pStyle w:val="ListParagraph"/>
        <w:numPr>
          <w:ilvl w:val="3"/>
          <w:numId w:val="12"/>
        </w:numPr>
      </w:pPr>
      <w:r w:rsidRPr="00432CA1">
        <w:t>Telecare Forensics Assertive Community Treatment (FACT)/Community FACT</w:t>
      </w:r>
    </w:p>
    <w:p w:rsidR="00C65BE3" w:rsidRPr="0051492D" w:rsidRDefault="00C65BE3" w:rsidP="001C5405">
      <w:pPr>
        <w:pStyle w:val="ListParagraph"/>
        <w:numPr>
          <w:ilvl w:val="0"/>
          <w:numId w:val="11"/>
        </w:numPr>
      </w:pPr>
      <w:r w:rsidRPr="00432CA1">
        <w:t>Children’s System of Care</w:t>
      </w:r>
    </w:p>
    <w:p w:rsidR="00C65BE3" w:rsidRPr="0051492D" w:rsidRDefault="00C65BE3" w:rsidP="001C5405">
      <w:pPr>
        <w:pStyle w:val="ListParagraph"/>
        <w:numPr>
          <w:ilvl w:val="3"/>
          <w:numId w:val="12"/>
        </w:numPr>
      </w:pPr>
      <w:r w:rsidRPr="00432CA1">
        <w:t>Centralized Children's Intensive Case Management Services (CCICMS)</w:t>
      </w:r>
    </w:p>
    <w:p w:rsidR="00C65BE3" w:rsidRPr="0051492D" w:rsidRDefault="00C65BE3" w:rsidP="001C5405">
      <w:pPr>
        <w:pStyle w:val="ListParagraph"/>
        <w:numPr>
          <w:ilvl w:val="3"/>
          <w:numId w:val="12"/>
        </w:numPr>
      </w:pPr>
      <w:r w:rsidRPr="00432CA1">
        <w:t>Juvenile Court Behavioral Health Services (JCBHS) / Healthy Homes</w:t>
      </w:r>
    </w:p>
    <w:p w:rsidR="00C65BE3" w:rsidRPr="0051492D" w:rsidRDefault="00C65BE3" w:rsidP="001C5405">
      <w:pPr>
        <w:pStyle w:val="ListParagraph"/>
        <w:numPr>
          <w:ilvl w:val="3"/>
          <w:numId w:val="12"/>
        </w:numPr>
      </w:pPr>
      <w:r w:rsidRPr="00432CA1">
        <w:t>Parent Partner Program</w:t>
      </w:r>
    </w:p>
    <w:p w:rsidR="00C65BE3" w:rsidRPr="0051492D" w:rsidRDefault="00C65BE3" w:rsidP="001C5405">
      <w:pPr>
        <w:pStyle w:val="ListParagraph"/>
        <w:numPr>
          <w:ilvl w:val="3"/>
          <w:numId w:val="12"/>
        </w:numPr>
      </w:pPr>
      <w:r w:rsidRPr="00432CA1">
        <w:t>SB 163 Wraparound</w:t>
      </w:r>
    </w:p>
    <w:p w:rsidR="00C65BE3" w:rsidRPr="0051492D" w:rsidRDefault="00C65BE3" w:rsidP="001C5405">
      <w:pPr>
        <w:pStyle w:val="ListParagraph"/>
        <w:numPr>
          <w:ilvl w:val="0"/>
          <w:numId w:val="11"/>
        </w:numPr>
      </w:pPr>
      <w:r w:rsidRPr="00432CA1">
        <w:t>Juvenile Justice Programs</w:t>
      </w:r>
    </w:p>
    <w:p w:rsidR="00C65BE3" w:rsidRPr="0051492D" w:rsidRDefault="00C65BE3" w:rsidP="001C5405">
      <w:pPr>
        <w:pStyle w:val="ListParagraph"/>
        <w:numPr>
          <w:ilvl w:val="1"/>
          <w:numId w:val="14"/>
        </w:numPr>
        <w:ind w:left="3240"/>
      </w:pPr>
      <w:r w:rsidRPr="0051492D">
        <w:t>Court for the Individualized Treatment of Adolescents (CITA)</w:t>
      </w:r>
    </w:p>
    <w:p w:rsidR="00C65BE3" w:rsidRPr="0051492D" w:rsidRDefault="00C65BE3" w:rsidP="001C5405">
      <w:pPr>
        <w:pStyle w:val="ListParagraph"/>
        <w:numPr>
          <w:ilvl w:val="1"/>
          <w:numId w:val="14"/>
        </w:numPr>
        <w:ind w:left="3240"/>
      </w:pPr>
      <w:r w:rsidRPr="00432CA1">
        <w:t>Forensic Adolescent Services Team (FAST)</w:t>
      </w:r>
    </w:p>
    <w:p w:rsidR="00C65BE3" w:rsidRPr="0051492D" w:rsidRDefault="00C65BE3" w:rsidP="001C5405">
      <w:pPr>
        <w:pStyle w:val="ListParagraph"/>
        <w:numPr>
          <w:ilvl w:val="1"/>
          <w:numId w:val="14"/>
        </w:numPr>
        <w:ind w:left="3240"/>
      </w:pPr>
      <w:r w:rsidRPr="0051492D">
        <w:t xml:space="preserve">Integrated New Family Opportunities (INFO) </w:t>
      </w:r>
    </w:p>
    <w:p w:rsidR="00C65BE3" w:rsidRPr="0051492D" w:rsidRDefault="00C65BE3" w:rsidP="001C5405">
      <w:pPr>
        <w:pStyle w:val="ListParagraph"/>
        <w:numPr>
          <w:ilvl w:val="1"/>
          <w:numId w:val="14"/>
        </w:numPr>
        <w:ind w:left="3240"/>
      </w:pPr>
      <w:r w:rsidRPr="00432CA1">
        <w:t>Juvenile Justice Community Reintegration (JJCR)</w:t>
      </w:r>
    </w:p>
    <w:p w:rsidR="00C65BE3" w:rsidRDefault="00C65BE3" w:rsidP="001C5405">
      <w:pPr>
        <w:pStyle w:val="ListParagraph"/>
        <w:numPr>
          <w:ilvl w:val="0"/>
          <w:numId w:val="11"/>
        </w:numPr>
      </w:pPr>
      <w:r>
        <w:t>Other Referral Only Services and Supports</w:t>
      </w:r>
    </w:p>
    <w:p w:rsidR="00C65BE3" w:rsidRPr="0051492D" w:rsidRDefault="00C65BE3" w:rsidP="001C5405">
      <w:pPr>
        <w:pStyle w:val="ListParagraph"/>
        <w:numPr>
          <w:ilvl w:val="0"/>
          <w:numId w:val="13"/>
        </w:numPr>
      </w:pPr>
      <w:r w:rsidRPr="00432CA1">
        <w:t>Adult Continuing Care Program</w:t>
      </w:r>
    </w:p>
    <w:p w:rsidR="00C65BE3" w:rsidRDefault="00C65BE3" w:rsidP="001C5405">
      <w:pPr>
        <w:pStyle w:val="ListParagraph"/>
        <w:numPr>
          <w:ilvl w:val="0"/>
          <w:numId w:val="13"/>
        </w:numPr>
      </w:pPr>
      <w:r w:rsidRPr="00432CA1">
        <w:t>CalWORKs</w:t>
      </w:r>
    </w:p>
    <w:p w:rsidR="002705F0" w:rsidRPr="0051492D" w:rsidRDefault="002705F0" w:rsidP="001C5405">
      <w:pPr>
        <w:pStyle w:val="ListParagraph"/>
        <w:numPr>
          <w:ilvl w:val="0"/>
          <w:numId w:val="13"/>
        </w:numPr>
      </w:pPr>
      <w:r w:rsidRPr="002705F0">
        <w:t>Coalition Against Sexual Exploitation (CASE)</w:t>
      </w:r>
    </w:p>
    <w:p w:rsidR="00C65BE3" w:rsidRPr="0051492D" w:rsidRDefault="00C65BE3" w:rsidP="001C5405">
      <w:pPr>
        <w:pStyle w:val="ListParagraph"/>
        <w:numPr>
          <w:ilvl w:val="0"/>
          <w:numId w:val="13"/>
        </w:numPr>
      </w:pPr>
      <w:r w:rsidRPr="00432CA1">
        <w:t>Community Reintegration Services (CRS)</w:t>
      </w:r>
    </w:p>
    <w:p w:rsidR="00C65BE3" w:rsidRDefault="00C65BE3" w:rsidP="001C5405">
      <w:pPr>
        <w:pStyle w:val="ListParagraph"/>
        <w:numPr>
          <w:ilvl w:val="0"/>
          <w:numId w:val="13"/>
        </w:numPr>
      </w:pPr>
      <w:r w:rsidRPr="00432CA1">
        <w:t xml:space="preserve">Conservatorship Investigation Program </w:t>
      </w:r>
    </w:p>
    <w:p w:rsidR="00FF18BD" w:rsidRPr="0051492D" w:rsidRDefault="00FF18BD" w:rsidP="001C5405">
      <w:pPr>
        <w:pStyle w:val="ListParagraph"/>
        <w:numPr>
          <w:ilvl w:val="0"/>
          <w:numId w:val="13"/>
        </w:numPr>
      </w:pPr>
      <w:r>
        <w:t>Deferred Entry of Judgment (DEJ) Services</w:t>
      </w:r>
    </w:p>
    <w:p w:rsidR="00C65BE3" w:rsidRPr="0051492D" w:rsidRDefault="00C65BE3" w:rsidP="001C5405">
      <w:pPr>
        <w:pStyle w:val="ListParagraph"/>
        <w:numPr>
          <w:ilvl w:val="0"/>
          <w:numId w:val="13"/>
        </w:numPr>
      </w:pPr>
      <w:r w:rsidRPr="00432CA1">
        <w:t xml:space="preserve">Driving Under the Influence (DUI) programs </w:t>
      </w:r>
    </w:p>
    <w:p w:rsidR="00C65BE3" w:rsidRPr="0051492D" w:rsidRDefault="00C65BE3" w:rsidP="001C5405">
      <w:pPr>
        <w:pStyle w:val="ListParagraph"/>
        <w:numPr>
          <w:ilvl w:val="0"/>
          <w:numId w:val="13"/>
        </w:numPr>
      </w:pPr>
      <w:r w:rsidRPr="00432CA1">
        <w:t>Drug Court Programs</w:t>
      </w:r>
    </w:p>
    <w:p w:rsidR="00C65BE3" w:rsidRPr="0051492D" w:rsidRDefault="00C65BE3" w:rsidP="001C5405">
      <w:pPr>
        <w:pStyle w:val="ListParagraph"/>
        <w:numPr>
          <w:ilvl w:val="0"/>
          <w:numId w:val="13"/>
        </w:numPr>
      </w:pPr>
      <w:r w:rsidRPr="0051492D">
        <w:t>Emergency Shelter Services</w:t>
      </w:r>
    </w:p>
    <w:p w:rsidR="00C65BE3" w:rsidRPr="0051492D" w:rsidRDefault="00C65BE3" w:rsidP="001C5405">
      <w:pPr>
        <w:pStyle w:val="ListParagraph"/>
        <w:numPr>
          <w:ilvl w:val="0"/>
          <w:numId w:val="13"/>
        </w:numPr>
      </w:pPr>
      <w:r w:rsidRPr="00432CA1">
        <w:t>Homeless Outreach and Support Team (HOST)</w:t>
      </w:r>
    </w:p>
    <w:p w:rsidR="00C65BE3" w:rsidRPr="0051492D" w:rsidRDefault="00C65BE3" w:rsidP="001C5405">
      <w:pPr>
        <w:pStyle w:val="ListParagraph"/>
        <w:numPr>
          <w:ilvl w:val="0"/>
          <w:numId w:val="13"/>
        </w:numPr>
      </w:pPr>
      <w:r w:rsidRPr="0051492D">
        <w:t>Innovative Remote Onsite Assistance Delivery (INNROADs)</w:t>
      </w:r>
    </w:p>
    <w:p w:rsidR="00C65BE3" w:rsidRDefault="00C65BE3" w:rsidP="001C5405">
      <w:pPr>
        <w:pStyle w:val="ListParagraph"/>
        <w:numPr>
          <w:ilvl w:val="4"/>
          <w:numId w:val="9"/>
        </w:numPr>
      </w:pPr>
      <w:r w:rsidRPr="00432CA1">
        <w:t>Long-Term Residential Care</w:t>
      </w:r>
    </w:p>
    <w:p w:rsidR="00E062CF" w:rsidRPr="0051492D" w:rsidRDefault="00E062CF" w:rsidP="001C5405">
      <w:pPr>
        <w:pStyle w:val="ListParagraph"/>
        <w:numPr>
          <w:ilvl w:val="4"/>
          <w:numId w:val="9"/>
        </w:numPr>
      </w:pPr>
      <w:r w:rsidRPr="00E062CF">
        <w:t>Placement After Stabilization (PAS)</w:t>
      </w:r>
    </w:p>
    <w:p w:rsidR="00C65BE3" w:rsidRPr="0051492D" w:rsidRDefault="00C65BE3" w:rsidP="001C5405">
      <w:pPr>
        <w:pStyle w:val="ListParagraph"/>
        <w:numPr>
          <w:ilvl w:val="4"/>
          <w:numId w:val="9"/>
        </w:numPr>
      </w:pPr>
      <w:r w:rsidRPr="0051492D">
        <w:t>Supportive Services</w:t>
      </w:r>
    </w:p>
    <w:p w:rsidR="00C65BE3" w:rsidRPr="0051492D" w:rsidRDefault="00C65BE3" w:rsidP="001C5405">
      <w:pPr>
        <w:pStyle w:val="ListParagraph"/>
        <w:numPr>
          <w:ilvl w:val="4"/>
          <w:numId w:val="9"/>
        </w:numPr>
      </w:pPr>
      <w:r w:rsidRPr="0051492D">
        <w:t>Triage, Engagement and Support Teams (TEST)</w:t>
      </w:r>
    </w:p>
    <w:p w:rsidR="00C65BE3" w:rsidRPr="0051492D" w:rsidRDefault="00C65BE3" w:rsidP="001C5405">
      <w:pPr>
        <w:pStyle w:val="ListParagraph"/>
        <w:numPr>
          <w:ilvl w:val="4"/>
          <w:numId w:val="9"/>
        </w:numPr>
      </w:pPr>
      <w:r w:rsidRPr="00432CA1">
        <w:t>Therapeutic Alliance Program (TAP)</w:t>
      </w:r>
    </w:p>
    <w:p w:rsidR="00FD1EF6" w:rsidRDefault="00C65BE3" w:rsidP="001C5405">
      <w:pPr>
        <w:pStyle w:val="ListParagraph"/>
        <w:numPr>
          <w:ilvl w:val="4"/>
          <w:numId w:val="9"/>
        </w:numPr>
      </w:pPr>
      <w:r w:rsidRPr="00432CA1">
        <w:t>Triage Transitional Services (TTS)</w:t>
      </w:r>
    </w:p>
    <w:p w:rsidR="00FF18BD" w:rsidRDefault="00FF18BD" w:rsidP="001C5405">
      <w:pPr>
        <w:pStyle w:val="ListParagraph"/>
        <w:numPr>
          <w:ilvl w:val="4"/>
          <w:numId w:val="9"/>
        </w:numPr>
      </w:pPr>
      <w:r>
        <w:t>Withdrawal Management Detox Programs</w:t>
      </w:r>
    </w:p>
    <w:p w:rsidR="00B555D7" w:rsidRPr="0051492D" w:rsidRDefault="00B555D7" w:rsidP="009E1CB0"/>
    <w:p w:rsidR="00286FF8" w:rsidRPr="00B555D7" w:rsidRDefault="00286FF8" w:rsidP="001C5405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B555D7">
        <w:rPr>
          <w:b/>
        </w:rPr>
        <w:t xml:space="preserve">For </w:t>
      </w:r>
      <w:r>
        <w:rPr>
          <w:b/>
        </w:rPr>
        <w:t>Consumers</w:t>
      </w:r>
    </w:p>
    <w:p w:rsidR="00286FF8" w:rsidRDefault="00286FF8" w:rsidP="001C5405">
      <w:pPr>
        <w:pStyle w:val="ListParagraph"/>
        <w:numPr>
          <w:ilvl w:val="0"/>
          <w:numId w:val="4"/>
        </w:numPr>
        <w:spacing w:after="0" w:line="240" w:lineRule="auto"/>
      </w:pPr>
      <w:r w:rsidRPr="00797C81">
        <w:t>Medical Records</w:t>
      </w:r>
    </w:p>
    <w:p w:rsidR="00286FF8" w:rsidRPr="00797C81" w:rsidRDefault="00286FF8" w:rsidP="001C5405">
      <w:pPr>
        <w:pStyle w:val="ListParagraph"/>
        <w:numPr>
          <w:ilvl w:val="1"/>
          <w:numId w:val="4"/>
        </w:numPr>
      </w:pPr>
      <w:r>
        <w:t>How to request medical records and forms</w:t>
      </w:r>
    </w:p>
    <w:p w:rsidR="00286FF8" w:rsidRDefault="00286FF8" w:rsidP="001C5405">
      <w:pPr>
        <w:pStyle w:val="ListParagraph"/>
        <w:numPr>
          <w:ilvl w:val="0"/>
          <w:numId w:val="4"/>
        </w:numPr>
      </w:pPr>
      <w:r>
        <w:t xml:space="preserve">Consumer </w:t>
      </w:r>
      <w:r w:rsidR="002B377A">
        <w:t>Forms</w:t>
      </w:r>
      <w:r>
        <w:t xml:space="preserve"> </w:t>
      </w:r>
    </w:p>
    <w:p w:rsidR="00286FF8" w:rsidRDefault="00286FF8" w:rsidP="001C5405">
      <w:pPr>
        <w:pStyle w:val="ListParagraph"/>
        <w:numPr>
          <w:ilvl w:val="1"/>
          <w:numId w:val="4"/>
        </w:numPr>
      </w:pPr>
      <w:r>
        <w:t>Change of Provider Request</w:t>
      </w:r>
    </w:p>
    <w:p w:rsidR="00286FF8" w:rsidRDefault="00286FF8" w:rsidP="001C5405">
      <w:pPr>
        <w:pStyle w:val="ListParagraph"/>
        <w:numPr>
          <w:ilvl w:val="1"/>
          <w:numId w:val="4"/>
        </w:numPr>
      </w:pPr>
      <w:r>
        <w:t xml:space="preserve">Grievances Process </w:t>
      </w:r>
    </w:p>
    <w:p w:rsidR="00286FF8" w:rsidRDefault="00286FF8" w:rsidP="001C5405">
      <w:pPr>
        <w:pStyle w:val="ListParagraph"/>
        <w:numPr>
          <w:ilvl w:val="1"/>
          <w:numId w:val="4"/>
        </w:numPr>
      </w:pPr>
      <w:r>
        <w:t xml:space="preserve">Appeal Process </w:t>
      </w:r>
    </w:p>
    <w:p w:rsidR="00286FF8" w:rsidRDefault="00286FF8" w:rsidP="001C5405">
      <w:pPr>
        <w:pStyle w:val="ListParagraph"/>
        <w:numPr>
          <w:ilvl w:val="1"/>
          <w:numId w:val="4"/>
        </w:numPr>
      </w:pPr>
      <w:r>
        <w:t>Second Opinion Request</w:t>
      </w:r>
    </w:p>
    <w:p w:rsidR="00286FF8" w:rsidRDefault="00286FF8" w:rsidP="001C5405">
      <w:pPr>
        <w:pStyle w:val="ListParagraph"/>
        <w:numPr>
          <w:ilvl w:val="1"/>
          <w:numId w:val="4"/>
        </w:numPr>
      </w:pPr>
      <w:r>
        <w:t>State Fair Hearing Process</w:t>
      </w:r>
    </w:p>
    <w:p w:rsidR="00286FF8" w:rsidRDefault="00286FF8" w:rsidP="001C5405">
      <w:pPr>
        <w:pStyle w:val="ListParagraph"/>
        <w:numPr>
          <w:ilvl w:val="1"/>
          <w:numId w:val="4"/>
        </w:numPr>
      </w:pPr>
      <w:r>
        <w:t>Notice of Adverse Benefits Determination</w:t>
      </w:r>
    </w:p>
    <w:p w:rsidR="00286FF8" w:rsidRDefault="00286FF8" w:rsidP="001C5405">
      <w:pPr>
        <w:pStyle w:val="ListParagraph"/>
        <w:numPr>
          <w:ilvl w:val="1"/>
          <w:numId w:val="4"/>
        </w:numPr>
      </w:pPr>
      <w:r>
        <w:t>Notice of Appeal Resolution</w:t>
      </w:r>
    </w:p>
    <w:p w:rsidR="00286FF8" w:rsidRDefault="00286FF8" w:rsidP="001C5405">
      <w:pPr>
        <w:pStyle w:val="ListParagraph"/>
        <w:numPr>
          <w:ilvl w:val="1"/>
          <w:numId w:val="4"/>
        </w:numPr>
      </w:pPr>
      <w:r>
        <w:t xml:space="preserve">Notice of Privacy Practices </w:t>
      </w:r>
    </w:p>
    <w:p w:rsidR="00286FF8" w:rsidRDefault="00286FF8" w:rsidP="001C5405">
      <w:pPr>
        <w:pStyle w:val="ListParagraph"/>
        <w:numPr>
          <w:ilvl w:val="1"/>
          <w:numId w:val="4"/>
        </w:numPr>
      </w:pPr>
      <w:r>
        <w:t xml:space="preserve">Advance Health Care Directives </w:t>
      </w:r>
    </w:p>
    <w:p w:rsidR="00286FF8" w:rsidRPr="00797C81" w:rsidRDefault="00286FF8" w:rsidP="001C5405">
      <w:pPr>
        <w:pStyle w:val="ListParagraph"/>
        <w:numPr>
          <w:ilvl w:val="0"/>
          <w:numId w:val="4"/>
        </w:numPr>
      </w:pPr>
      <w:r w:rsidRPr="00797C81">
        <w:t>Office of Consumer and Family Affairs</w:t>
      </w:r>
    </w:p>
    <w:p w:rsidR="00286FF8" w:rsidRDefault="00286FF8" w:rsidP="00286FF8">
      <w:pPr>
        <w:pStyle w:val="ListParagraph"/>
        <w:spacing w:after="0" w:line="240" w:lineRule="auto"/>
        <w:rPr>
          <w:b/>
        </w:rPr>
      </w:pPr>
    </w:p>
    <w:p w:rsidR="00286FF8" w:rsidRPr="006A216D" w:rsidRDefault="00286FF8" w:rsidP="001C5405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6A216D">
        <w:rPr>
          <w:b/>
        </w:rPr>
        <w:t>Behavioral Health Commission</w:t>
      </w:r>
    </w:p>
    <w:p w:rsidR="00286FF8" w:rsidRDefault="00286FF8" w:rsidP="001C5405">
      <w:pPr>
        <w:pStyle w:val="ListParagraph"/>
        <w:numPr>
          <w:ilvl w:val="2"/>
          <w:numId w:val="8"/>
        </w:numPr>
      </w:pPr>
      <w:r>
        <w:t>Meeting</w:t>
      </w:r>
    </w:p>
    <w:p w:rsidR="00286FF8" w:rsidRDefault="00286FF8" w:rsidP="001C5405">
      <w:pPr>
        <w:pStyle w:val="ListParagraph"/>
        <w:numPr>
          <w:ilvl w:val="2"/>
          <w:numId w:val="8"/>
        </w:numPr>
      </w:pPr>
      <w:r>
        <w:t>Agendas and Minutes</w:t>
      </w:r>
    </w:p>
    <w:p w:rsidR="00286FF8" w:rsidRDefault="00286FF8" w:rsidP="001C5405">
      <w:pPr>
        <w:pStyle w:val="ListParagraph"/>
        <w:numPr>
          <w:ilvl w:val="2"/>
          <w:numId w:val="8"/>
        </w:numPr>
      </w:pPr>
      <w:r>
        <w:t>District Advisory Committee</w:t>
      </w:r>
    </w:p>
    <w:p w:rsidR="00286FF8" w:rsidRDefault="00286FF8" w:rsidP="001C5405">
      <w:pPr>
        <w:pStyle w:val="ListParagraph"/>
        <w:numPr>
          <w:ilvl w:val="2"/>
          <w:numId w:val="8"/>
        </w:numPr>
      </w:pPr>
      <w:r>
        <w:t>Annual Report and By-Laws</w:t>
      </w:r>
    </w:p>
    <w:p w:rsidR="00286FF8" w:rsidRDefault="00286FF8" w:rsidP="00286FF8">
      <w:pPr>
        <w:pStyle w:val="ListParagraph"/>
        <w:spacing w:after="0" w:line="240" w:lineRule="auto"/>
        <w:rPr>
          <w:b/>
        </w:rPr>
      </w:pPr>
    </w:p>
    <w:p w:rsidR="009C022C" w:rsidRPr="00B555D7" w:rsidRDefault="006C3951" w:rsidP="001C5405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B555D7">
        <w:rPr>
          <w:b/>
        </w:rPr>
        <w:t xml:space="preserve">About </w:t>
      </w:r>
      <w:r w:rsidR="00286FF8">
        <w:rPr>
          <w:b/>
        </w:rPr>
        <w:t>Us</w:t>
      </w:r>
    </w:p>
    <w:p w:rsidR="009B37AB" w:rsidRPr="00432CA1" w:rsidRDefault="00B52838" w:rsidP="001C5405">
      <w:pPr>
        <w:pStyle w:val="ListParagraph"/>
        <w:numPr>
          <w:ilvl w:val="0"/>
          <w:numId w:val="6"/>
        </w:numPr>
        <w:spacing w:after="0" w:line="240" w:lineRule="auto"/>
      </w:pPr>
      <w:r>
        <w:t>Welcome</w:t>
      </w:r>
    </w:p>
    <w:p w:rsidR="009B37AB" w:rsidRDefault="00286FF8" w:rsidP="001C5405">
      <w:pPr>
        <w:pStyle w:val="ListParagraph"/>
        <w:numPr>
          <w:ilvl w:val="1"/>
          <w:numId w:val="6"/>
        </w:numPr>
        <w:spacing w:after="0" w:line="240" w:lineRule="auto"/>
      </w:pPr>
      <w:r>
        <w:t>Message from the Director</w:t>
      </w:r>
    </w:p>
    <w:p w:rsidR="00286FF8" w:rsidRPr="00432CA1" w:rsidRDefault="00286FF8" w:rsidP="001C5405">
      <w:pPr>
        <w:pStyle w:val="ListParagraph"/>
        <w:numPr>
          <w:ilvl w:val="1"/>
          <w:numId w:val="6"/>
        </w:numPr>
        <w:spacing w:after="0" w:line="240" w:lineRule="auto"/>
      </w:pPr>
      <w:r>
        <w:t>About</w:t>
      </w:r>
    </w:p>
    <w:p w:rsidR="009B37AB" w:rsidRDefault="00DF5FAA" w:rsidP="001C5405">
      <w:pPr>
        <w:pStyle w:val="ListParagraph"/>
        <w:numPr>
          <w:ilvl w:val="1"/>
          <w:numId w:val="6"/>
        </w:numPr>
        <w:spacing w:after="0" w:line="240" w:lineRule="auto"/>
      </w:pPr>
      <w:r w:rsidRPr="00AA73F5">
        <w:t>Vision, Mission, Values</w:t>
      </w:r>
    </w:p>
    <w:p w:rsidR="00286FF8" w:rsidRPr="00432CA1" w:rsidRDefault="00286FF8" w:rsidP="001C5405">
      <w:pPr>
        <w:pStyle w:val="ListParagraph"/>
        <w:numPr>
          <w:ilvl w:val="1"/>
          <w:numId w:val="6"/>
        </w:numPr>
        <w:spacing w:after="0" w:line="240" w:lineRule="auto"/>
      </w:pPr>
      <w:r>
        <w:t>Contact</w:t>
      </w:r>
    </w:p>
    <w:p w:rsidR="006C3951" w:rsidRPr="00B52838" w:rsidRDefault="006C3951" w:rsidP="001C5405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AA73F5">
        <w:t>Careers</w:t>
      </w:r>
      <w:r w:rsidR="00797C81" w:rsidRPr="00797C81">
        <w:t xml:space="preserve"> and Internships</w:t>
      </w:r>
    </w:p>
    <w:p w:rsidR="00B52838" w:rsidRDefault="00E31927" w:rsidP="001C5405">
      <w:pPr>
        <w:pStyle w:val="ListParagraph"/>
        <w:numPr>
          <w:ilvl w:val="2"/>
          <w:numId w:val="9"/>
        </w:numPr>
        <w:tabs>
          <w:tab w:val="left" w:pos="1530"/>
        </w:tabs>
      </w:pPr>
      <w:r>
        <w:t>Job Openings</w:t>
      </w:r>
    </w:p>
    <w:p w:rsidR="00B52838" w:rsidRDefault="00E31927" w:rsidP="001C5405">
      <w:pPr>
        <w:pStyle w:val="ListParagraph"/>
        <w:numPr>
          <w:ilvl w:val="2"/>
          <w:numId w:val="9"/>
        </w:numPr>
        <w:tabs>
          <w:tab w:val="left" w:pos="1530"/>
        </w:tabs>
      </w:pPr>
      <w:r>
        <w:t>Internship Programs</w:t>
      </w:r>
    </w:p>
    <w:p w:rsidR="009B37AB" w:rsidRDefault="00E31927" w:rsidP="001C5405">
      <w:pPr>
        <w:pStyle w:val="ListParagraph"/>
        <w:numPr>
          <w:ilvl w:val="2"/>
          <w:numId w:val="9"/>
        </w:numPr>
        <w:tabs>
          <w:tab w:val="left" w:pos="1530"/>
        </w:tabs>
      </w:pPr>
      <w:r>
        <w:t>Volunteer Services Program</w:t>
      </w:r>
    </w:p>
    <w:p w:rsidR="00286FF8" w:rsidRDefault="00286FF8" w:rsidP="001C5405">
      <w:pPr>
        <w:pStyle w:val="ListParagraph"/>
        <w:numPr>
          <w:ilvl w:val="2"/>
          <w:numId w:val="9"/>
        </w:numPr>
        <w:tabs>
          <w:tab w:val="left" w:pos="1530"/>
        </w:tabs>
      </w:pPr>
      <w:r>
        <w:t>About</w:t>
      </w:r>
    </w:p>
    <w:p w:rsidR="0028622D" w:rsidRDefault="009E64EB" w:rsidP="001C5405">
      <w:pPr>
        <w:pStyle w:val="ListParagraph"/>
        <w:numPr>
          <w:ilvl w:val="0"/>
          <w:numId w:val="6"/>
        </w:numPr>
        <w:tabs>
          <w:tab w:val="left" w:pos="1530"/>
        </w:tabs>
      </w:pPr>
      <w:r>
        <w:t xml:space="preserve">Media and Events </w:t>
      </w:r>
    </w:p>
    <w:p w:rsidR="00E75A2B" w:rsidRDefault="00E75A2B" w:rsidP="001C5405">
      <w:pPr>
        <w:pStyle w:val="ListParagraph"/>
        <w:numPr>
          <w:ilvl w:val="1"/>
          <w:numId w:val="6"/>
        </w:numPr>
        <w:tabs>
          <w:tab w:val="left" w:pos="1530"/>
        </w:tabs>
      </w:pPr>
      <w:r>
        <w:t>Upcoming Events</w:t>
      </w:r>
    </w:p>
    <w:p w:rsidR="00E75A2B" w:rsidRDefault="00E75A2B" w:rsidP="001C5405">
      <w:pPr>
        <w:pStyle w:val="ListParagraph"/>
        <w:numPr>
          <w:ilvl w:val="1"/>
          <w:numId w:val="6"/>
        </w:numPr>
        <w:tabs>
          <w:tab w:val="left" w:pos="1530"/>
        </w:tabs>
      </w:pPr>
      <w:r>
        <w:t>Media Inquiries</w:t>
      </w:r>
    </w:p>
    <w:p w:rsidR="00E75A2B" w:rsidRDefault="00E75A2B" w:rsidP="001C5405">
      <w:pPr>
        <w:pStyle w:val="ListParagraph"/>
        <w:numPr>
          <w:ilvl w:val="1"/>
          <w:numId w:val="6"/>
        </w:numPr>
        <w:tabs>
          <w:tab w:val="left" w:pos="1530"/>
        </w:tabs>
      </w:pPr>
      <w:r>
        <w:t>Social Media</w:t>
      </w:r>
    </w:p>
    <w:p w:rsidR="00C04F42" w:rsidRDefault="00C04F42" w:rsidP="001C5405">
      <w:pPr>
        <w:pStyle w:val="ListParagraph"/>
        <w:numPr>
          <w:ilvl w:val="1"/>
          <w:numId w:val="6"/>
        </w:numPr>
        <w:tabs>
          <w:tab w:val="left" w:pos="1530"/>
        </w:tabs>
      </w:pPr>
      <w:r>
        <w:t>Resilient and Real Podcast</w:t>
      </w:r>
    </w:p>
    <w:p w:rsidR="00E75A2B" w:rsidRDefault="00E75A2B" w:rsidP="001C5405">
      <w:pPr>
        <w:pStyle w:val="ListParagraph"/>
        <w:numPr>
          <w:ilvl w:val="1"/>
          <w:numId w:val="6"/>
        </w:numPr>
        <w:tabs>
          <w:tab w:val="left" w:pos="1530"/>
        </w:tabs>
      </w:pPr>
      <w:r>
        <w:t>Branding Resources</w:t>
      </w:r>
    </w:p>
    <w:p w:rsidR="00B555D7" w:rsidRDefault="00860379" w:rsidP="001C5405">
      <w:pPr>
        <w:pStyle w:val="ListParagraph"/>
        <w:numPr>
          <w:ilvl w:val="0"/>
          <w:numId w:val="6"/>
        </w:numPr>
        <w:tabs>
          <w:tab w:val="left" w:pos="1170"/>
        </w:tabs>
      </w:pPr>
      <w:r w:rsidRPr="00797C81">
        <w:t>Administrative Offices</w:t>
      </w:r>
      <w:r w:rsidR="008D0B07">
        <w:t xml:space="preserve"> (brief description and contact info.)</w:t>
      </w:r>
    </w:p>
    <w:p w:rsidR="00E31927" w:rsidRDefault="00E31927" w:rsidP="001C5405">
      <w:pPr>
        <w:pStyle w:val="ListParagraph"/>
        <w:numPr>
          <w:ilvl w:val="0"/>
          <w:numId w:val="19"/>
        </w:numPr>
        <w:tabs>
          <w:tab w:val="left" w:pos="1170"/>
        </w:tabs>
      </w:pPr>
      <w:r>
        <w:t>Billing</w:t>
      </w:r>
    </w:p>
    <w:p w:rsidR="00E31927" w:rsidRDefault="00E31927" w:rsidP="001C5405">
      <w:pPr>
        <w:pStyle w:val="ListParagraph"/>
        <w:numPr>
          <w:ilvl w:val="0"/>
          <w:numId w:val="19"/>
        </w:numPr>
      </w:pPr>
      <w:r>
        <w:t xml:space="preserve">Children’s Youth and </w:t>
      </w:r>
      <w:r w:rsidR="0090577C">
        <w:t>Collaborative</w:t>
      </w:r>
      <w:r>
        <w:t xml:space="preserve"> </w:t>
      </w:r>
      <w:r w:rsidR="0090577C">
        <w:t>Services</w:t>
      </w:r>
      <w:r>
        <w:t xml:space="preserve"> </w:t>
      </w:r>
    </w:p>
    <w:p w:rsidR="00E31927" w:rsidRDefault="00E31927" w:rsidP="001C5405">
      <w:pPr>
        <w:pStyle w:val="ListParagraph"/>
        <w:numPr>
          <w:ilvl w:val="0"/>
          <w:numId w:val="19"/>
        </w:numPr>
      </w:pPr>
      <w:r>
        <w:t>Child &amp; Youth Connection</w:t>
      </w:r>
    </w:p>
    <w:p w:rsidR="00E31927" w:rsidRDefault="00E31927" w:rsidP="001C5405">
      <w:pPr>
        <w:pStyle w:val="ListParagraph"/>
        <w:numPr>
          <w:ilvl w:val="0"/>
          <w:numId w:val="19"/>
        </w:numPr>
      </w:pPr>
      <w:r>
        <w:t>Compliance</w:t>
      </w:r>
    </w:p>
    <w:p w:rsidR="00E31927" w:rsidRDefault="00E31927" w:rsidP="001C5405">
      <w:pPr>
        <w:pStyle w:val="ListParagraph"/>
        <w:numPr>
          <w:ilvl w:val="0"/>
          <w:numId w:val="19"/>
        </w:numPr>
      </w:pPr>
      <w:r>
        <w:t>Contracts</w:t>
      </w:r>
    </w:p>
    <w:p w:rsidR="00E31927" w:rsidRDefault="00E31927" w:rsidP="001C5405">
      <w:pPr>
        <w:pStyle w:val="ListParagraph"/>
        <w:numPr>
          <w:ilvl w:val="0"/>
          <w:numId w:val="19"/>
        </w:numPr>
      </w:pPr>
      <w:r>
        <w:t>Facilities and Property Management</w:t>
      </w:r>
    </w:p>
    <w:p w:rsidR="00E31927" w:rsidRDefault="0090577C" w:rsidP="001C5405">
      <w:pPr>
        <w:pStyle w:val="ListParagraph"/>
        <w:numPr>
          <w:ilvl w:val="0"/>
          <w:numId w:val="19"/>
        </w:numPr>
      </w:pPr>
      <w:r>
        <w:t>Fiscal</w:t>
      </w:r>
      <w:r w:rsidR="00E31927">
        <w:t xml:space="preserve"> Services</w:t>
      </w:r>
    </w:p>
    <w:p w:rsidR="00E31927" w:rsidRDefault="00E31927" w:rsidP="001C5405">
      <w:pPr>
        <w:pStyle w:val="ListParagraph"/>
        <w:numPr>
          <w:ilvl w:val="0"/>
          <w:numId w:val="19"/>
        </w:numPr>
      </w:pPr>
      <w:r>
        <w:t>Human Resources</w:t>
      </w:r>
    </w:p>
    <w:p w:rsidR="00286FF8" w:rsidRDefault="00286FF8" w:rsidP="001C5405">
      <w:pPr>
        <w:pStyle w:val="ListParagraph"/>
        <w:numPr>
          <w:ilvl w:val="0"/>
          <w:numId w:val="19"/>
        </w:numPr>
      </w:pPr>
      <w:r>
        <w:t>Information Technology</w:t>
      </w:r>
    </w:p>
    <w:p w:rsidR="00E31927" w:rsidRDefault="00E31927" w:rsidP="001C5405">
      <w:pPr>
        <w:pStyle w:val="ListParagraph"/>
        <w:numPr>
          <w:ilvl w:val="0"/>
          <w:numId w:val="19"/>
        </w:numPr>
      </w:pPr>
      <w:r>
        <w:t>Internal Audits</w:t>
      </w:r>
    </w:p>
    <w:p w:rsidR="00E31927" w:rsidRDefault="00E31927" w:rsidP="001C5405">
      <w:pPr>
        <w:pStyle w:val="ListParagraph"/>
        <w:numPr>
          <w:ilvl w:val="0"/>
          <w:numId w:val="19"/>
        </w:numPr>
      </w:pPr>
      <w:r>
        <w:t>Managed Care Coordination</w:t>
      </w:r>
    </w:p>
    <w:p w:rsidR="00E31927" w:rsidRDefault="00E31927" w:rsidP="001C5405">
      <w:pPr>
        <w:pStyle w:val="ListParagraph"/>
        <w:numPr>
          <w:ilvl w:val="0"/>
          <w:numId w:val="19"/>
        </w:numPr>
      </w:pPr>
      <w:r>
        <w:t>Medical Records</w:t>
      </w:r>
    </w:p>
    <w:p w:rsidR="00E31927" w:rsidRDefault="0090577C" w:rsidP="001C5405">
      <w:pPr>
        <w:pStyle w:val="ListParagraph"/>
        <w:numPr>
          <w:ilvl w:val="0"/>
          <w:numId w:val="19"/>
        </w:numPr>
      </w:pPr>
      <w:r>
        <w:t>Medical</w:t>
      </w:r>
      <w:r w:rsidR="00E31927">
        <w:t xml:space="preserve"> Services</w:t>
      </w:r>
    </w:p>
    <w:p w:rsidR="00E31927" w:rsidRDefault="00E31927" w:rsidP="001C5405">
      <w:pPr>
        <w:pStyle w:val="ListParagraph"/>
        <w:numPr>
          <w:ilvl w:val="0"/>
          <w:numId w:val="19"/>
        </w:numPr>
      </w:pPr>
      <w:r>
        <w:t xml:space="preserve">Mental Health </w:t>
      </w:r>
      <w:r w:rsidR="0090577C">
        <w:t>Services</w:t>
      </w:r>
      <w:r>
        <w:t xml:space="preserve"> Act Administration</w:t>
      </w:r>
    </w:p>
    <w:p w:rsidR="00E31927" w:rsidRDefault="00E31927" w:rsidP="001C5405">
      <w:pPr>
        <w:pStyle w:val="ListParagraph"/>
        <w:numPr>
          <w:ilvl w:val="0"/>
          <w:numId w:val="19"/>
        </w:numPr>
      </w:pPr>
      <w:r>
        <w:t xml:space="preserve">Office of </w:t>
      </w:r>
      <w:r w:rsidR="00286FF8">
        <w:t>Equity and Inclusion</w:t>
      </w:r>
    </w:p>
    <w:p w:rsidR="002B377A" w:rsidRDefault="002B377A" w:rsidP="001C5405">
      <w:pPr>
        <w:pStyle w:val="ListParagraph"/>
        <w:numPr>
          <w:ilvl w:val="0"/>
          <w:numId w:val="19"/>
        </w:numPr>
      </w:pPr>
      <w:r w:rsidRPr="002B377A">
        <w:t>Patients’ Rights</w:t>
      </w:r>
    </w:p>
    <w:p w:rsidR="00E31927" w:rsidRDefault="00E31927" w:rsidP="001C5405">
      <w:pPr>
        <w:pStyle w:val="ListParagraph"/>
        <w:numPr>
          <w:ilvl w:val="0"/>
          <w:numId w:val="19"/>
        </w:numPr>
      </w:pPr>
      <w:r>
        <w:t>Payroll</w:t>
      </w:r>
    </w:p>
    <w:p w:rsidR="00286FF8" w:rsidRDefault="00286FF8" w:rsidP="001C5405">
      <w:pPr>
        <w:pStyle w:val="ListParagraph"/>
        <w:numPr>
          <w:ilvl w:val="0"/>
          <w:numId w:val="19"/>
        </w:numPr>
      </w:pPr>
      <w:r>
        <w:t>Public Relations and Outreach</w:t>
      </w:r>
    </w:p>
    <w:p w:rsidR="00E31927" w:rsidRDefault="00E31927" w:rsidP="001C5405">
      <w:pPr>
        <w:pStyle w:val="ListParagraph"/>
        <w:numPr>
          <w:ilvl w:val="0"/>
          <w:numId w:val="19"/>
        </w:numPr>
      </w:pPr>
      <w:r>
        <w:t>Quality Management</w:t>
      </w:r>
    </w:p>
    <w:p w:rsidR="00E31927" w:rsidRDefault="00E31927" w:rsidP="001C5405">
      <w:pPr>
        <w:pStyle w:val="ListParagraph"/>
        <w:numPr>
          <w:ilvl w:val="0"/>
          <w:numId w:val="19"/>
        </w:numPr>
      </w:pPr>
      <w:r>
        <w:t>Receipts</w:t>
      </w:r>
    </w:p>
    <w:p w:rsidR="00E31927" w:rsidRDefault="00E31927" w:rsidP="001C5405">
      <w:pPr>
        <w:pStyle w:val="ListParagraph"/>
        <w:numPr>
          <w:ilvl w:val="0"/>
          <w:numId w:val="19"/>
        </w:numPr>
      </w:pPr>
      <w:r>
        <w:t>Research and Evaluation</w:t>
      </w:r>
    </w:p>
    <w:p w:rsidR="00E31927" w:rsidRDefault="00E31927" w:rsidP="001C5405">
      <w:pPr>
        <w:pStyle w:val="ListParagraph"/>
        <w:numPr>
          <w:ilvl w:val="0"/>
          <w:numId w:val="19"/>
        </w:numPr>
      </w:pPr>
      <w:r>
        <w:t xml:space="preserve">SUDRS </w:t>
      </w:r>
      <w:r w:rsidR="00233BD2">
        <w:t>Administration</w:t>
      </w:r>
    </w:p>
    <w:p w:rsidR="00E31927" w:rsidRPr="00797C81" w:rsidRDefault="00E31927" w:rsidP="001C5405">
      <w:pPr>
        <w:pStyle w:val="ListParagraph"/>
        <w:numPr>
          <w:ilvl w:val="0"/>
          <w:numId w:val="19"/>
        </w:numPr>
      </w:pPr>
      <w:r>
        <w:t xml:space="preserve">Workforce Education and Training </w:t>
      </w:r>
    </w:p>
    <w:p w:rsidR="006A216D" w:rsidRPr="00797C81" w:rsidRDefault="006A216D" w:rsidP="006A216D">
      <w:pPr>
        <w:pStyle w:val="ListParagraph"/>
        <w:ind w:left="1080"/>
      </w:pPr>
    </w:p>
    <w:p w:rsidR="00DF5FAA" w:rsidRPr="00DF5FAA" w:rsidRDefault="00DF5FAA" w:rsidP="00286FF8"/>
    <w:p w:rsidR="001E291A" w:rsidRDefault="001E291A" w:rsidP="0004460D"/>
    <w:sectPr w:rsidR="001E29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629" w:rsidRDefault="007C0629" w:rsidP="000337F8">
      <w:pPr>
        <w:spacing w:after="0" w:line="240" w:lineRule="auto"/>
      </w:pPr>
      <w:r>
        <w:separator/>
      </w:r>
    </w:p>
  </w:endnote>
  <w:endnote w:type="continuationSeparator" w:id="0">
    <w:p w:rsidR="007C0629" w:rsidRDefault="007C0629" w:rsidP="0003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Black" w:hAnsi="Arial Black"/>
      </w:rPr>
      <w:id w:val="402489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5A51" w:rsidRPr="00255A51" w:rsidRDefault="00255A51" w:rsidP="00255A51">
        <w:pPr>
          <w:pStyle w:val="Footer"/>
          <w:jc w:val="right"/>
          <w:rPr>
            <w:rFonts w:ascii="Arial Black" w:hAnsi="Arial Black"/>
          </w:rPr>
        </w:pPr>
        <w:r w:rsidRPr="00255A51">
          <w:rPr>
            <w:rFonts w:ascii="Arial Black" w:hAnsi="Arial Black"/>
          </w:rPr>
          <w:fldChar w:fldCharType="begin"/>
        </w:r>
        <w:r w:rsidRPr="00255A51">
          <w:rPr>
            <w:rFonts w:ascii="Arial Black" w:hAnsi="Arial Black"/>
          </w:rPr>
          <w:instrText xml:space="preserve"> PAGE   \* MERGEFORMAT </w:instrText>
        </w:r>
        <w:r w:rsidRPr="00255A51">
          <w:rPr>
            <w:rFonts w:ascii="Arial Black" w:hAnsi="Arial Black"/>
          </w:rPr>
          <w:fldChar w:fldCharType="separate"/>
        </w:r>
        <w:r w:rsidR="003B004D">
          <w:rPr>
            <w:rFonts w:ascii="Arial Black" w:hAnsi="Arial Black"/>
            <w:noProof/>
          </w:rPr>
          <w:t>6</w:t>
        </w:r>
        <w:r w:rsidRPr="00255A51">
          <w:rPr>
            <w:rFonts w:ascii="Arial Black" w:hAnsi="Arial Black"/>
            <w:noProof/>
          </w:rPr>
          <w:fldChar w:fldCharType="end"/>
        </w:r>
      </w:p>
    </w:sdtContent>
  </w:sdt>
  <w:p w:rsidR="00255A51" w:rsidRPr="00255A51" w:rsidRDefault="00255A51" w:rsidP="00794DBC">
    <w:pPr>
      <w:pStyle w:val="Footer"/>
      <w:jc w:val="right"/>
      <w:rPr>
        <w:rFonts w:ascii="Arial Black" w:hAnsi="Arial Black"/>
      </w:rPr>
    </w:pPr>
    <w:r w:rsidRPr="00255A51">
      <w:rPr>
        <w:rFonts w:ascii="Arial Black" w:hAnsi="Arial Black"/>
      </w:rPr>
      <w:t xml:space="preserve">Revised </w:t>
    </w:r>
    <w:r w:rsidR="007910CE">
      <w:rPr>
        <w:rFonts w:ascii="Arial Black" w:hAnsi="Arial Black"/>
      </w:rPr>
      <w:t>12</w:t>
    </w:r>
    <w:r w:rsidRPr="00255A51">
      <w:rPr>
        <w:rFonts w:ascii="Arial Black" w:hAnsi="Arial Black"/>
      </w:rPr>
      <w:t>/</w:t>
    </w:r>
    <w:r w:rsidR="009E1CB0">
      <w:rPr>
        <w:rFonts w:ascii="Arial Black" w:hAnsi="Arial Black"/>
      </w:rPr>
      <w:t>27</w:t>
    </w:r>
    <w:r w:rsidRPr="00255A51">
      <w:rPr>
        <w:rFonts w:ascii="Arial Black" w:hAnsi="Arial Black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629" w:rsidRDefault="007C0629" w:rsidP="000337F8">
      <w:pPr>
        <w:spacing w:after="0" w:line="240" w:lineRule="auto"/>
      </w:pPr>
      <w:r>
        <w:separator/>
      </w:r>
    </w:p>
  </w:footnote>
  <w:footnote w:type="continuationSeparator" w:id="0">
    <w:p w:rsidR="007C0629" w:rsidRDefault="007C0629" w:rsidP="00033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99165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37F8" w:rsidRDefault="001C5405">
        <w:pPr>
          <w:pStyle w:val="Header"/>
          <w:jc w:val="right"/>
        </w:pPr>
      </w:p>
    </w:sdtContent>
  </w:sdt>
  <w:p w:rsidR="000337F8" w:rsidRPr="00255A51" w:rsidRDefault="000337F8">
    <w:pPr>
      <w:pStyle w:val="Header"/>
      <w:rPr>
        <w:rFonts w:ascii="Arial Black" w:hAnsi="Arial Bla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5674"/>
    <w:multiLevelType w:val="hybridMultilevel"/>
    <w:tmpl w:val="CE6CC1CE"/>
    <w:lvl w:ilvl="0" w:tplc="B01A70A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12328"/>
    <w:multiLevelType w:val="hybridMultilevel"/>
    <w:tmpl w:val="27C4EA86"/>
    <w:lvl w:ilvl="0" w:tplc="80D05190">
      <w:start w:val="10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03">
      <w:start w:val="1"/>
      <w:numFmt w:val="bullet"/>
      <w:lvlText w:val="o"/>
      <w:lvlJc w:val="left"/>
      <w:pPr>
        <w:ind w:left="3600" w:hanging="180"/>
      </w:pPr>
      <w:rPr>
        <w:rFonts w:ascii="Courier New" w:hAnsi="Courier New" w:cs="Courier New" w:hint="default"/>
      </w:rPr>
    </w:lvl>
    <w:lvl w:ilvl="3" w:tplc="BAB646B2">
      <w:start w:val="1"/>
      <w:numFmt w:val="upperRoman"/>
      <w:lvlText w:val="%4."/>
      <w:lvlJc w:val="left"/>
      <w:pPr>
        <w:ind w:left="46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F4447E5"/>
    <w:multiLevelType w:val="hybridMultilevel"/>
    <w:tmpl w:val="C5DACD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411BBD"/>
    <w:multiLevelType w:val="hybridMultilevel"/>
    <w:tmpl w:val="D52ED26C"/>
    <w:lvl w:ilvl="0" w:tplc="AE4AB97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E0A9A"/>
    <w:multiLevelType w:val="hybridMultilevel"/>
    <w:tmpl w:val="441C4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A22F4"/>
    <w:multiLevelType w:val="hybridMultilevel"/>
    <w:tmpl w:val="636CA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E5702B"/>
    <w:multiLevelType w:val="hybridMultilevel"/>
    <w:tmpl w:val="8DD22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EE584D"/>
    <w:multiLevelType w:val="hybridMultilevel"/>
    <w:tmpl w:val="ACBADA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5C42134"/>
    <w:multiLevelType w:val="hybridMultilevel"/>
    <w:tmpl w:val="D812A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683DAE"/>
    <w:multiLevelType w:val="hybridMultilevel"/>
    <w:tmpl w:val="0CE62860"/>
    <w:lvl w:ilvl="0" w:tplc="66F66EAE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62FE415A">
      <w:start w:val="2"/>
      <w:numFmt w:val="lowerRoman"/>
      <w:lvlText w:val="%2."/>
      <w:lvlJc w:val="left"/>
      <w:pPr>
        <w:ind w:left="3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DA7457B"/>
    <w:multiLevelType w:val="hybridMultilevel"/>
    <w:tmpl w:val="77D0F4D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50993FE7"/>
    <w:multiLevelType w:val="hybridMultilevel"/>
    <w:tmpl w:val="72C0CE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0D71BCE"/>
    <w:multiLevelType w:val="hybridMultilevel"/>
    <w:tmpl w:val="BB4605E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1B83630"/>
    <w:multiLevelType w:val="hybridMultilevel"/>
    <w:tmpl w:val="2FF8B99E"/>
    <w:lvl w:ilvl="0" w:tplc="F928F520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29554DA"/>
    <w:multiLevelType w:val="hybridMultilevel"/>
    <w:tmpl w:val="9DEE36F8"/>
    <w:lvl w:ilvl="0" w:tplc="191A717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D56F8D"/>
    <w:multiLevelType w:val="hybridMultilevel"/>
    <w:tmpl w:val="A8960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D42018"/>
    <w:multiLevelType w:val="hybridMultilevel"/>
    <w:tmpl w:val="C1988DA6"/>
    <w:lvl w:ilvl="0" w:tplc="AE4AB97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2403EB"/>
    <w:multiLevelType w:val="hybridMultilevel"/>
    <w:tmpl w:val="FA620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3E37C3"/>
    <w:multiLevelType w:val="hybridMultilevel"/>
    <w:tmpl w:val="F710A4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E8774F"/>
    <w:multiLevelType w:val="hybridMultilevel"/>
    <w:tmpl w:val="63762C4C"/>
    <w:lvl w:ilvl="0" w:tplc="7400BB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0"/>
  </w:num>
  <w:num w:numId="5">
    <w:abstractNumId w:val="8"/>
  </w:num>
  <w:num w:numId="6">
    <w:abstractNumId w:val="14"/>
  </w:num>
  <w:num w:numId="7">
    <w:abstractNumId w:val="4"/>
  </w:num>
  <w:num w:numId="8">
    <w:abstractNumId w:val="18"/>
  </w:num>
  <w:num w:numId="9">
    <w:abstractNumId w:val="17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NjE1NDAxsDC2MDFV0lEKTi0uzszPAykwrAUAcg8IRywAAAA="/>
  </w:docVars>
  <w:rsids>
    <w:rsidRoot w:val="00952DA5"/>
    <w:rsid w:val="000337F8"/>
    <w:rsid w:val="0004460D"/>
    <w:rsid w:val="00056BAC"/>
    <w:rsid w:val="00135660"/>
    <w:rsid w:val="001847F8"/>
    <w:rsid w:val="001C266C"/>
    <w:rsid w:val="001C5405"/>
    <w:rsid w:val="001E291A"/>
    <w:rsid w:val="001F32E4"/>
    <w:rsid w:val="00233337"/>
    <w:rsid w:val="00233BD2"/>
    <w:rsid w:val="00255A51"/>
    <w:rsid w:val="00263C39"/>
    <w:rsid w:val="002705F0"/>
    <w:rsid w:val="0028622D"/>
    <w:rsid w:val="00286FF8"/>
    <w:rsid w:val="002911E4"/>
    <w:rsid w:val="002B377A"/>
    <w:rsid w:val="00303C4F"/>
    <w:rsid w:val="003201BF"/>
    <w:rsid w:val="00330B58"/>
    <w:rsid w:val="00385490"/>
    <w:rsid w:val="003B004D"/>
    <w:rsid w:val="0042418B"/>
    <w:rsid w:val="00432CA1"/>
    <w:rsid w:val="00440CB3"/>
    <w:rsid w:val="00505F84"/>
    <w:rsid w:val="0051492D"/>
    <w:rsid w:val="00516992"/>
    <w:rsid w:val="005D22F8"/>
    <w:rsid w:val="00645621"/>
    <w:rsid w:val="00656BD0"/>
    <w:rsid w:val="00657E5F"/>
    <w:rsid w:val="00667714"/>
    <w:rsid w:val="006A1F3D"/>
    <w:rsid w:val="006A216D"/>
    <w:rsid w:val="006C3951"/>
    <w:rsid w:val="00707579"/>
    <w:rsid w:val="00720B4D"/>
    <w:rsid w:val="00777F69"/>
    <w:rsid w:val="007910CE"/>
    <w:rsid w:val="00794DBC"/>
    <w:rsid w:val="00796E88"/>
    <w:rsid w:val="00797C81"/>
    <w:rsid w:val="007C0629"/>
    <w:rsid w:val="007F1EDB"/>
    <w:rsid w:val="0083233D"/>
    <w:rsid w:val="00860379"/>
    <w:rsid w:val="008B714E"/>
    <w:rsid w:val="008C7E50"/>
    <w:rsid w:val="008D0B07"/>
    <w:rsid w:val="008E5BFC"/>
    <w:rsid w:val="00900E06"/>
    <w:rsid w:val="0090577C"/>
    <w:rsid w:val="009419B9"/>
    <w:rsid w:val="009462E7"/>
    <w:rsid w:val="00952DA5"/>
    <w:rsid w:val="00981F3F"/>
    <w:rsid w:val="00996232"/>
    <w:rsid w:val="009A00A6"/>
    <w:rsid w:val="009B37AB"/>
    <w:rsid w:val="009C022C"/>
    <w:rsid w:val="009E1CB0"/>
    <w:rsid w:val="009E64EB"/>
    <w:rsid w:val="009F0DA4"/>
    <w:rsid w:val="00A55E51"/>
    <w:rsid w:val="00A90706"/>
    <w:rsid w:val="00A90835"/>
    <w:rsid w:val="00AA73F5"/>
    <w:rsid w:val="00AB47C2"/>
    <w:rsid w:val="00B45F82"/>
    <w:rsid w:val="00B52838"/>
    <w:rsid w:val="00B555D7"/>
    <w:rsid w:val="00BB2E29"/>
    <w:rsid w:val="00BB3593"/>
    <w:rsid w:val="00BC2F0A"/>
    <w:rsid w:val="00BC7541"/>
    <w:rsid w:val="00BE017D"/>
    <w:rsid w:val="00BE7C57"/>
    <w:rsid w:val="00C04F42"/>
    <w:rsid w:val="00C65BE3"/>
    <w:rsid w:val="00C65ED9"/>
    <w:rsid w:val="00C85664"/>
    <w:rsid w:val="00D05230"/>
    <w:rsid w:val="00D211C5"/>
    <w:rsid w:val="00D53525"/>
    <w:rsid w:val="00D67EC2"/>
    <w:rsid w:val="00DD619E"/>
    <w:rsid w:val="00DF5FAA"/>
    <w:rsid w:val="00E062CF"/>
    <w:rsid w:val="00E258A0"/>
    <w:rsid w:val="00E31927"/>
    <w:rsid w:val="00E622D1"/>
    <w:rsid w:val="00E75A2B"/>
    <w:rsid w:val="00E965A3"/>
    <w:rsid w:val="00EA7D8D"/>
    <w:rsid w:val="00ED4DFC"/>
    <w:rsid w:val="00FB49C5"/>
    <w:rsid w:val="00FC0752"/>
    <w:rsid w:val="00FC78DD"/>
    <w:rsid w:val="00FD0765"/>
    <w:rsid w:val="00FD1EF6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126F"/>
  <w15:chartTrackingRefBased/>
  <w15:docId w15:val="{F06FAD15-A8A5-4B9A-B80D-6D0C1F2A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E7C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7F8"/>
  </w:style>
  <w:style w:type="paragraph" w:styleId="Footer">
    <w:name w:val="footer"/>
    <w:basedOn w:val="Normal"/>
    <w:link w:val="FooterChar"/>
    <w:uiPriority w:val="99"/>
    <w:unhideWhenUsed/>
    <w:rsid w:val="00033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7F8"/>
  </w:style>
  <w:style w:type="character" w:customStyle="1" w:styleId="Heading5Char">
    <w:name w:val="Heading 5 Char"/>
    <w:basedOn w:val="DefaultParagraphFont"/>
    <w:link w:val="Heading5"/>
    <w:uiPriority w:val="9"/>
    <w:rsid w:val="00BE7C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E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7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3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FF434-18EC-41A0-B322-6ED1DE07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Aimara DBH</dc:creator>
  <cp:keywords/>
  <dc:description/>
  <cp:lastModifiedBy>Conroy, Kelsey DBH</cp:lastModifiedBy>
  <cp:revision>2</cp:revision>
  <dcterms:created xsi:type="dcterms:W3CDTF">2022-03-31T21:16:00Z</dcterms:created>
  <dcterms:modified xsi:type="dcterms:W3CDTF">2022-03-31T21:16:00Z</dcterms:modified>
</cp:coreProperties>
</file>